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A15" w14:textId="77777777" w:rsidR="00AA0339" w:rsidRDefault="00AA0339"/>
    <w:tbl>
      <w:tblPr>
        <w:tblStyle w:val="TableNormal1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452"/>
        <w:gridCol w:w="50"/>
      </w:tblGrid>
      <w:tr w:rsidR="009F0A51" w:rsidRPr="00E211BB" w14:paraId="31DFBCD3" w14:textId="77777777" w:rsidTr="0C816F03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F55F92F" w14:textId="4DEDF1AB" w:rsidR="009F0A51" w:rsidRPr="00E211BB" w:rsidRDefault="00E211BB" w:rsidP="00AA0339">
            <w:pPr>
              <w:pStyle w:val="NidungA"/>
              <w:spacing w:line="273" w:lineRule="auto"/>
              <w:rPr>
                <w:rFonts w:cs="Times New Roman"/>
                <w:sz w:val="22"/>
                <w:szCs w:val="22"/>
              </w:rPr>
            </w:pPr>
            <w:r w:rsidRPr="00E211BB">
              <w:rPr>
                <w:rFonts w:cs="Times New Roman"/>
                <w:sz w:val="22"/>
                <w:szCs w:val="22"/>
              </w:rPr>
              <w:t xml:space="preserve">ĐOÀN </w:t>
            </w:r>
            <w:r w:rsidR="005B575B" w:rsidRPr="00E211BB">
              <w:rPr>
                <w:rFonts w:cs="Times New Roman"/>
                <w:sz w:val="22"/>
                <w:szCs w:val="22"/>
              </w:rPr>
              <w:t>TRƯỜNG ĐẠI HỌC TÀI CHÍNH - MARKETING</w:t>
            </w:r>
          </w:p>
          <w:p w14:paraId="6045654D" w14:textId="1FD2EB93" w:rsidR="009F0A51" w:rsidRPr="00E211BB" w:rsidRDefault="005B575B">
            <w:pPr>
              <w:pStyle w:val="NidungA"/>
              <w:spacing w:line="273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211BB">
              <w:rPr>
                <w:rFonts w:cs="Times New Roman"/>
                <w:b/>
                <w:bCs/>
                <w:sz w:val="22"/>
                <w:szCs w:val="22"/>
              </w:rPr>
              <w:t xml:space="preserve">BCH </w:t>
            </w:r>
            <w:r w:rsidR="00E211BB" w:rsidRPr="00E211BB">
              <w:rPr>
                <w:rFonts w:cs="Times New Roman"/>
                <w:b/>
                <w:bCs/>
                <w:sz w:val="22"/>
                <w:szCs w:val="22"/>
              </w:rPr>
              <w:t>ĐOÀN</w:t>
            </w:r>
            <w:r w:rsidRPr="00E211BB">
              <w:rPr>
                <w:rFonts w:cs="Times New Roman"/>
                <w:b/>
                <w:bCs/>
                <w:sz w:val="22"/>
                <w:szCs w:val="22"/>
              </w:rPr>
              <w:t xml:space="preserve"> KHOA KINH TẾ-LUẬT</w:t>
            </w:r>
          </w:p>
          <w:p w14:paraId="614C2405" w14:textId="5E497521" w:rsidR="009F0A51" w:rsidRPr="00E211BB" w:rsidRDefault="00E211BB">
            <w:pPr>
              <w:pStyle w:val="NidungA"/>
              <w:spacing w:line="273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F5BE3" wp14:editId="50D0DFFB">
                      <wp:simplePos x="0" y="0"/>
                      <wp:positionH relativeFrom="column">
                        <wp:posOffset>1098549</wp:posOffset>
                      </wp:positionH>
                      <wp:positionV relativeFrom="paragraph">
                        <wp:posOffset>103505</wp:posOffset>
                      </wp:positionV>
                      <wp:extent cx="1209675" cy="0"/>
                      <wp:effectExtent l="0" t="0" r="0" b="0"/>
                      <wp:wrapNone/>
                      <wp:docPr id="20068095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4505435"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6.5pt,8.15pt" to="181.75pt,8.15pt" w14:anchorId="2E3F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">
                      <v:stroke joinstyle="miter"/>
                    </v:line>
                  </w:pict>
                </mc:Fallback>
              </mc:AlternateContent>
            </w:r>
          </w:p>
          <w:p w14:paraId="410EC6FB" w14:textId="4C499AFD" w:rsidR="009F0A51" w:rsidRDefault="005B575B">
            <w:pPr>
              <w:pStyle w:val="NidungA"/>
              <w:spacing w:line="273" w:lineRule="auto"/>
              <w:jc w:val="center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 xml:space="preserve">Số: </w:t>
            </w:r>
            <w:r w:rsidR="52E5FEAB" w:rsidRPr="0C816F03">
              <w:rPr>
                <w:rFonts w:cs="Times New Roman"/>
                <w:sz w:val="26"/>
                <w:szCs w:val="26"/>
              </w:rPr>
              <w:t>14</w:t>
            </w:r>
            <w:r w:rsidRPr="0C816F03">
              <w:rPr>
                <w:rFonts w:cs="Times New Roman"/>
                <w:sz w:val="26"/>
                <w:szCs w:val="26"/>
              </w:rPr>
              <w:t xml:space="preserve"> /KH-</w:t>
            </w:r>
            <w:r w:rsidR="00E211BB" w:rsidRPr="0C816F03">
              <w:rPr>
                <w:rFonts w:cs="Times New Roman"/>
                <w:sz w:val="26"/>
                <w:szCs w:val="26"/>
              </w:rPr>
              <w:t>ĐTN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46BFD" w14:textId="027BBA9C" w:rsidR="009F0A51" w:rsidRPr="00E211BB" w:rsidRDefault="00E211BB" w:rsidP="00E211BB">
            <w:pPr>
              <w:spacing w:line="273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211BB">
              <w:rPr>
                <w:b/>
                <w:bCs/>
                <w:sz w:val="22"/>
                <w:szCs w:val="22"/>
                <w:u w:val="single"/>
              </w:rPr>
              <w:t>ĐOÀN TNCS HỒ CHÍ MINH</w:t>
            </w:r>
          </w:p>
        </w:tc>
      </w:tr>
      <w:tr w:rsidR="009F0A51" w14:paraId="105A41CE" w14:textId="77777777" w:rsidTr="0C816F03">
        <w:trPr>
          <w:jc w:val="center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BC47D" w14:textId="2021AC13" w:rsidR="009F0A51" w:rsidRDefault="005B575B">
            <w:pPr>
              <w:pStyle w:val="NidungA"/>
              <w:spacing w:line="273" w:lineRule="auto"/>
              <w:jc w:val="right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i/>
                <w:iCs/>
                <w:sz w:val="26"/>
                <w:szCs w:val="26"/>
              </w:rPr>
              <w:t xml:space="preserve">Tp. Hồ Chí Minh, ngày </w:t>
            </w:r>
            <w:r w:rsidR="2EA746E6" w:rsidRPr="0C816F03">
              <w:rPr>
                <w:rFonts w:cs="Times New Roman"/>
                <w:i/>
                <w:iCs/>
                <w:sz w:val="26"/>
                <w:szCs w:val="26"/>
              </w:rPr>
              <w:t>12</w:t>
            </w:r>
            <w:r w:rsidRPr="0C816F03">
              <w:rPr>
                <w:rFonts w:cs="Times New Roman"/>
                <w:i/>
                <w:iCs/>
                <w:sz w:val="26"/>
                <w:szCs w:val="26"/>
              </w:rPr>
              <w:t xml:space="preserve"> tháng </w:t>
            </w:r>
            <w:r w:rsidR="00B62C65" w:rsidRPr="0C816F03">
              <w:rPr>
                <w:rFonts w:cs="Times New Roman"/>
                <w:i/>
                <w:iCs/>
                <w:sz w:val="26"/>
                <w:szCs w:val="26"/>
              </w:rPr>
              <w:t>0</w:t>
            </w:r>
            <w:r w:rsidR="777580C8" w:rsidRPr="0C816F03">
              <w:rPr>
                <w:rFonts w:cs="Times New Roman"/>
                <w:i/>
                <w:iCs/>
                <w:sz w:val="26"/>
                <w:szCs w:val="26"/>
              </w:rPr>
              <w:t>8</w:t>
            </w:r>
            <w:r w:rsidRPr="0C816F03">
              <w:rPr>
                <w:rFonts w:cs="Times New Roman"/>
                <w:i/>
                <w:iCs/>
                <w:sz w:val="26"/>
                <w:szCs w:val="26"/>
              </w:rPr>
              <w:t xml:space="preserve"> năm </w:t>
            </w:r>
            <w:r w:rsidR="00E211BB" w:rsidRPr="0C816F03">
              <w:rPr>
                <w:rFonts w:cs="Times New Roman"/>
                <w:i/>
                <w:iCs/>
                <w:sz w:val="26"/>
                <w:szCs w:val="26"/>
              </w:rPr>
              <w:t>2023</w:t>
            </w:r>
          </w:p>
        </w:tc>
        <w:tc>
          <w:tcPr>
            <w:tcW w:w="50" w:type="dxa"/>
            <w:vAlign w:val="center"/>
          </w:tcPr>
          <w:p w14:paraId="2E8DE772" w14:textId="77777777" w:rsidR="009F0A51" w:rsidRDefault="009F0A51">
            <w:pPr>
              <w:rPr>
                <w:rFonts w:eastAsia="Times New Roman"/>
                <w:sz w:val="26"/>
                <w:szCs w:val="26"/>
              </w:rPr>
            </w:pPr>
          </w:p>
          <w:p w14:paraId="14F4D9F5" w14:textId="77777777" w:rsidR="009F0A51" w:rsidRDefault="009F0A51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14:paraId="719B3F58" w14:textId="77777777" w:rsidR="009F0A51" w:rsidRDefault="009F0A51">
      <w:pPr>
        <w:pStyle w:val="NidungA"/>
        <w:spacing w:line="360" w:lineRule="auto"/>
        <w:jc w:val="center"/>
        <w:rPr>
          <w:rFonts w:cs="Times New Roman"/>
          <w:b/>
          <w:bCs/>
          <w:sz w:val="26"/>
          <w:szCs w:val="26"/>
        </w:rPr>
      </w:pPr>
    </w:p>
    <w:p w14:paraId="6BDA060E" w14:textId="77777777" w:rsidR="009F0A51" w:rsidRDefault="005B575B">
      <w:pPr>
        <w:pStyle w:val="NidungA"/>
        <w:spacing w:line="36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KẾ HOẠCH</w:t>
      </w:r>
    </w:p>
    <w:p w14:paraId="4BE6B3A1" w14:textId="011E5503" w:rsidR="009F0A51" w:rsidRPr="00D542B0" w:rsidRDefault="00AD286C" w:rsidP="00C92B63">
      <w:pPr>
        <w:pStyle w:val="NidungA"/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t>Tổ chức</w:t>
      </w:r>
      <w:r w:rsidR="00C92B63" w:rsidRPr="0C816F03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76EE8FBE" w:rsidRPr="0C816F03">
        <w:rPr>
          <w:rFonts w:cs="Times New Roman"/>
          <w:b/>
          <w:bCs/>
          <w:sz w:val="26"/>
          <w:szCs w:val="26"/>
          <w:lang w:val="vi-VN"/>
        </w:rPr>
        <w:t xml:space="preserve">cuộc thi </w:t>
      </w:r>
      <w:r w:rsidR="00D542B0">
        <w:rPr>
          <w:rFonts w:cs="Times New Roman"/>
          <w:b/>
          <w:bCs/>
          <w:sz w:val="26"/>
          <w:szCs w:val="26"/>
        </w:rPr>
        <w:t>“</w:t>
      </w:r>
      <w:r w:rsidR="76EE8FBE" w:rsidRPr="0C816F03">
        <w:rPr>
          <w:rFonts w:cs="Times New Roman"/>
          <w:b/>
          <w:bCs/>
          <w:sz w:val="26"/>
          <w:szCs w:val="26"/>
          <w:lang w:val="vi-VN"/>
        </w:rPr>
        <w:t>Rung chuông vàng</w:t>
      </w:r>
      <w:r w:rsidR="00D542B0">
        <w:rPr>
          <w:rFonts w:cs="Times New Roman"/>
          <w:b/>
          <w:bCs/>
          <w:sz w:val="26"/>
          <w:szCs w:val="26"/>
        </w:rPr>
        <w:t xml:space="preserve"> 2023”</w:t>
      </w:r>
    </w:p>
    <w:p w14:paraId="6C8607D8" w14:textId="7BF6FB6D" w:rsidR="009F0A51" w:rsidRDefault="005B575B" w:rsidP="00580EA6">
      <w:pPr>
        <w:pStyle w:val="NidungA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MỤC ĐÍCH</w:t>
      </w:r>
      <w:r w:rsidR="00865C0A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-</w:t>
      </w:r>
      <w:r w:rsidR="00865C0A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YÊU CẦU</w:t>
      </w:r>
    </w:p>
    <w:p w14:paraId="25FDE729" w14:textId="36296E1A" w:rsidR="003A183D" w:rsidRDefault="005B575B" w:rsidP="00580EA6">
      <w:pPr>
        <w:pStyle w:val="NidungA"/>
        <w:numPr>
          <w:ilvl w:val="0"/>
          <w:numId w:val="21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DE3668">
        <w:rPr>
          <w:rFonts w:cs="Times New Roman"/>
          <w:b/>
          <w:bCs/>
          <w:sz w:val="26"/>
          <w:szCs w:val="26"/>
        </w:rPr>
        <w:t>Mục đích:</w:t>
      </w:r>
    </w:p>
    <w:p w14:paraId="0248BB19" w14:textId="5000E5D3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Thực hiện chương trình năm học trưởng Đại học Tài chính – Marketing; thiết thực tổ các hoạt động </w:t>
      </w:r>
      <w:r w:rsidR="2FFF3D6B" w:rsidRPr="0C816F03">
        <w:rPr>
          <w:rFonts w:cs="Times New Roman"/>
          <w:sz w:val="26"/>
          <w:szCs w:val="26"/>
        </w:rPr>
        <w:t xml:space="preserve">chào mừng kỷ niệm </w:t>
      </w:r>
      <w:r w:rsidR="31E31429" w:rsidRPr="0C816F03">
        <w:rPr>
          <w:rFonts w:cs="Times New Roman"/>
          <w:sz w:val="26"/>
          <w:szCs w:val="26"/>
        </w:rPr>
        <w:t>47 năm ngày truyền thống Trường Đại học Tài chính - Marketing (01/09/1976 - 01/09/2023) và kỷ niệm 78 năm ngày</w:t>
      </w:r>
      <w:r w:rsidR="6A2162F6" w:rsidRPr="0C816F03">
        <w:rPr>
          <w:rFonts w:cs="Times New Roman"/>
          <w:sz w:val="26"/>
          <w:szCs w:val="26"/>
        </w:rPr>
        <w:t xml:space="preserve"> Quốc Khánh Nước Cộng Hòa Xã Hội Chủ Nghĩa Việt Nam (02/09/1945 - 02/09/2023)</w:t>
      </w:r>
      <w:r w:rsidR="76F2E0EA" w:rsidRPr="0C816F03">
        <w:rPr>
          <w:rFonts w:cs="Times New Roman"/>
          <w:sz w:val="26"/>
          <w:szCs w:val="26"/>
        </w:rPr>
        <w:t>.</w:t>
      </w:r>
    </w:p>
    <w:p w14:paraId="5FF7422B" w14:textId="1B720321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Tạo môi trường thực tiễn sinh động cho đoàn viên, hội viên rèn luyện, cống hiến, trưởng thành</w:t>
      </w:r>
      <w:r w:rsidR="4822E7C6" w:rsidRPr="0C816F03">
        <w:rPr>
          <w:rFonts w:cs="Times New Roman"/>
          <w:sz w:val="26"/>
          <w:szCs w:val="26"/>
        </w:rPr>
        <w:t xml:space="preserve"> thông qua cuộc thi</w:t>
      </w:r>
      <w:r w:rsidRPr="0C816F03">
        <w:rPr>
          <w:rFonts w:cs="Times New Roman"/>
          <w:sz w:val="26"/>
          <w:szCs w:val="26"/>
        </w:rPr>
        <w:t>.</w:t>
      </w:r>
    </w:p>
    <w:p w14:paraId="6BC45F94" w14:textId="099D4452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Tăng cường tính đoàn kết, tập hợp thanh niên, nâng cao chất lượng cán bộ cũng như là tổ chức Đoàn – Hội.</w:t>
      </w:r>
    </w:p>
    <w:p w14:paraId="05D056BA" w14:textId="31CB4888" w:rsidR="009F0A51" w:rsidRPr="00DE3668" w:rsidRDefault="005B575B" w:rsidP="00580EA6">
      <w:pPr>
        <w:pStyle w:val="NidungA"/>
        <w:numPr>
          <w:ilvl w:val="0"/>
          <w:numId w:val="21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DE3668">
        <w:rPr>
          <w:rFonts w:cs="Times New Roman"/>
          <w:b/>
          <w:bCs/>
          <w:sz w:val="26"/>
          <w:szCs w:val="26"/>
        </w:rPr>
        <w:t>Yêu cầu:</w:t>
      </w:r>
    </w:p>
    <w:p w14:paraId="31FD21CB" w14:textId="4862BD01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Tuyên truyền sâu rộng kế hoạch và ý nghĩa của chiến dịch đến từng sinh viên, đồng thời tập hợp đông đảo đội ngũ cán bộ Đoàn – Hội</w:t>
      </w:r>
      <w:r w:rsidR="2598B3FF" w:rsidRPr="0C816F03">
        <w:rPr>
          <w:rFonts w:cs="Times New Roman"/>
          <w:sz w:val="26"/>
          <w:szCs w:val="26"/>
        </w:rPr>
        <w:t>.</w:t>
      </w:r>
    </w:p>
    <w:p w14:paraId="0D167C37" w14:textId="77777777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Công tác tổ chức khoa học, tiết kiệm và hiệu quả, tinh thần tham gia nhiệt tình, tự nguyện, phát huy sức trẻ giúp đỡ cộng đồng.</w:t>
      </w:r>
    </w:p>
    <w:p w14:paraId="41D01565" w14:textId="77777777" w:rsidR="003A183D" w:rsidRPr="003A183D" w:rsidRDefault="003A183D" w:rsidP="003A183D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Chương trình mang lại kết quả tốt, có ích, ý nghĩa và hiệu quả.</w:t>
      </w:r>
    </w:p>
    <w:p w14:paraId="62C4BC07" w14:textId="3573E9D6" w:rsidR="003A183D" w:rsidRPr="00580EA6" w:rsidRDefault="003A183D" w:rsidP="00580EA6">
      <w:pPr>
        <w:pStyle w:val="NidungA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Xuyên suốt c</w:t>
      </w:r>
      <w:r w:rsidR="18368776" w:rsidRPr="0C816F03">
        <w:rPr>
          <w:rFonts w:cs="Times New Roman"/>
          <w:sz w:val="26"/>
          <w:szCs w:val="26"/>
        </w:rPr>
        <w:t>uộc thi d</w:t>
      </w:r>
      <w:r w:rsidRPr="0C816F03">
        <w:rPr>
          <w:rFonts w:cs="Times New Roman"/>
          <w:sz w:val="26"/>
          <w:szCs w:val="26"/>
        </w:rPr>
        <w:t xml:space="preserve">iễn ra cần có các bài truyền thông, tuyên truyền để các </w:t>
      </w:r>
      <w:r w:rsidR="1134213E" w:rsidRPr="0C816F03">
        <w:rPr>
          <w:rFonts w:cs="Times New Roman"/>
          <w:sz w:val="26"/>
          <w:szCs w:val="26"/>
        </w:rPr>
        <w:t>Đoàn viên, thanh niên</w:t>
      </w:r>
      <w:r w:rsidRPr="0C816F03">
        <w:rPr>
          <w:rFonts w:cs="Times New Roman"/>
          <w:sz w:val="26"/>
          <w:szCs w:val="26"/>
        </w:rPr>
        <w:t xml:space="preserve"> cùng nắm được thông tin mà hoạt động đó muốn tuyền tải.</w:t>
      </w:r>
    </w:p>
    <w:p w14:paraId="6926CFBA" w14:textId="010064C4" w:rsidR="00580EA6" w:rsidRDefault="00BA11BF" w:rsidP="00580EA6">
      <w:pPr>
        <w:pStyle w:val="NidungA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</w:t>
      </w:r>
      <w:r w:rsidR="00600AC1">
        <w:rPr>
          <w:rFonts w:cs="Times New Roman"/>
          <w:b/>
          <w:bCs/>
          <w:sz w:val="26"/>
          <w:szCs w:val="26"/>
        </w:rPr>
        <w:t>THÀNH PHẦN – THỜI GIAN</w:t>
      </w:r>
      <w:r w:rsidR="005B575B">
        <w:rPr>
          <w:rFonts w:cs="Times New Roman"/>
          <w:b/>
          <w:bCs/>
          <w:sz w:val="26"/>
          <w:szCs w:val="26"/>
        </w:rPr>
        <w:t xml:space="preserve"> – ĐỊA ĐIỂM </w:t>
      </w:r>
      <w:r w:rsidR="0046594F">
        <w:rPr>
          <w:rFonts w:cs="Times New Roman"/>
          <w:b/>
          <w:bCs/>
          <w:sz w:val="26"/>
          <w:szCs w:val="26"/>
        </w:rPr>
        <w:t xml:space="preserve">– </w:t>
      </w:r>
      <w:r w:rsidR="00600AC1">
        <w:rPr>
          <w:rFonts w:cs="Times New Roman"/>
          <w:b/>
          <w:bCs/>
          <w:sz w:val="26"/>
          <w:szCs w:val="26"/>
        </w:rPr>
        <w:t>CÁCH THỨC</w:t>
      </w:r>
      <w:r w:rsidR="0046594F">
        <w:rPr>
          <w:rFonts w:cs="Times New Roman"/>
          <w:b/>
          <w:bCs/>
          <w:sz w:val="26"/>
          <w:szCs w:val="26"/>
        </w:rPr>
        <w:t xml:space="preserve"> THAM GIA </w:t>
      </w:r>
    </w:p>
    <w:p w14:paraId="00979291" w14:textId="13B490A0" w:rsidR="0046003D" w:rsidRPr="0046003D" w:rsidRDefault="0046003D" w:rsidP="0C816F03">
      <w:pPr>
        <w:pStyle w:val="NidungA"/>
        <w:numPr>
          <w:ilvl w:val="0"/>
          <w:numId w:val="22"/>
        </w:numPr>
        <w:spacing w:line="360" w:lineRule="auto"/>
        <w:jc w:val="both"/>
        <w:rPr>
          <w:b/>
          <w:bCs/>
          <w:sz w:val="26"/>
          <w:szCs w:val="26"/>
          <w:lang w:val="vi"/>
        </w:rPr>
      </w:pPr>
      <w:r w:rsidRPr="0C816F03">
        <w:rPr>
          <w:b/>
          <w:bCs/>
          <w:sz w:val="26"/>
          <w:szCs w:val="26"/>
          <w:lang w:val="vi"/>
        </w:rPr>
        <w:t xml:space="preserve">Thành phần: </w:t>
      </w:r>
      <w:r w:rsidR="00D542B0">
        <w:rPr>
          <w:sz w:val="26"/>
          <w:szCs w:val="26"/>
        </w:rPr>
        <w:t>5</w:t>
      </w:r>
      <w:r w:rsidR="01B0BED9" w:rsidRPr="0C816F03">
        <w:rPr>
          <w:sz w:val="26"/>
          <w:szCs w:val="26"/>
          <w:lang w:val="vi"/>
        </w:rPr>
        <w:t>00 đoàn viên, thanh niên đang theo học tại trường ĐH Tài chính - Marketing</w:t>
      </w:r>
    </w:p>
    <w:p w14:paraId="51DE6A4A" w14:textId="77777777" w:rsidR="0046003D" w:rsidRPr="0046003D" w:rsidRDefault="0046003D" w:rsidP="0046003D">
      <w:pPr>
        <w:pStyle w:val="NidungA"/>
        <w:numPr>
          <w:ilvl w:val="0"/>
          <w:numId w:val="22"/>
        </w:numPr>
        <w:spacing w:line="360" w:lineRule="auto"/>
        <w:jc w:val="both"/>
        <w:rPr>
          <w:b/>
          <w:bCs/>
          <w:sz w:val="26"/>
          <w:szCs w:val="26"/>
          <w:lang w:val="vi"/>
        </w:rPr>
      </w:pPr>
      <w:r w:rsidRPr="0046003D">
        <w:rPr>
          <w:b/>
          <w:bCs/>
          <w:sz w:val="26"/>
          <w:szCs w:val="26"/>
          <w:lang w:val="vi"/>
        </w:rPr>
        <w:t>Thời gian, địa điểm tổ chức:</w:t>
      </w:r>
    </w:p>
    <w:p w14:paraId="09BE9E74" w14:textId="7297A662" w:rsidR="0046003D" w:rsidRDefault="0046003D" w:rsidP="0046003D">
      <w:pPr>
        <w:pStyle w:val="NidungA"/>
        <w:numPr>
          <w:ilvl w:val="0"/>
          <w:numId w:val="26"/>
        </w:numPr>
        <w:spacing w:line="360" w:lineRule="auto"/>
        <w:rPr>
          <w:sz w:val="26"/>
          <w:szCs w:val="26"/>
          <w:lang w:val="vi"/>
        </w:rPr>
      </w:pPr>
      <w:r w:rsidRPr="0C816F03">
        <w:rPr>
          <w:sz w:val="26"/>
          <w:szCs w:val="26"/>
          <w:lang w:val="vi"/>
        </w:rPr>
        <w:t xml:space="preserve">Thời gian: từ ngày </w:t>
      </w:r>
      <w:r w:rsidR="2F2B7908" w:rsidRPr="0C816F03">
        <w:rPr>
          <w:sz w:val="26"/>
          <w:szCs w:val="26"/>
          <w:lang w:val="vi"/>
        </w:rPr>
        <w:t>03/09/2023 - 17/09/2023</w:t>
      </w:r>
    </w:p>
    <w:p w14:paraId="78539EAA" w14:textId="77777777" w:rsidR="001D18E9" w:rsidRDefault="001D18E9" w:rsidP="001D18E9">
      <w:pPr>
        <w:pStyle w:val="NidungA"/>
        <w:spacing w:line="360" w:lineRule="auto"/>
        <w:ind w:left="1080"/>
        <w:rPr>
          <w:sz w:val="26"/>
          <w:szCs w:val="26"/>
          <w:lang w:val="vi"/>
        </w:rPr>
      </w:pPr>
    </w:p>
    <w:p w14:paraId="136C3430" w14:textId="2685DBF2" w:rsidR="0046003D" w:rsidRPr="0046003D" w:rsidRDefault="0046003D" w:rsidP="0046003D">
      <w:pPr>
        <w:pStyle w:val="NidungA"/>
        <w:numPr>
          <w:ilvl w:val="0"/>
          <w:numId w:val="26"/>
        </w:numPr>
        <w:spacing w:line="360" w:lineRule="auto"/>
        <w:rPr>
          <w:sz w:val="26"/>
          <w:szCs w:val="26"/>
          <w:lang w:val="vi"/>
        </w:rPr>
      </w:pPr>
      <w:r w:rsidRPr="0C816F03">
        <w:rPr>
          <w:sz w:val="26"/>
          <w:szCs w:val="26"/>
          <w:lang w:val="vi"/>
        </w:rPr>
        <w:lastRenderedPageBreak/>
        <w:t>Địa điểm:</w:t>
      </w:r>
    </w:p>
    <w:p w14:paraId="548A6D99" w14:textId="7F69DFD2" w:rsidR="5B20CD2F" w:rsidRDefault="5B20CD2F" w:rsidP="0C816F03">
      <w:pPr>
        <w:pStyle w:val="NidungA"/>
        <w:spacing w:line="360" w:lineRule="auto"/>
        <w:rPr>
          <w:color w:val="000000" w:themeColor="text1"/>
          <w:lang w:val="vi"/>
        </w:rPr>
      </w:pPr>
      <w:r w:rsidRPr="0C816F03">
        <w:rPr>
          <w:color w:val="000000" w:themeColor="text1"/>
          <w:sz w:val="26"/>
          <w:szCs w:val="26"/>
          <w:lang w:val="vi"/>
        </w:rPr>
        <w:t>+ Vòng 1: Online trên nền tảng My Aloha</w:t>
      </w:r>
    </w:p>
    <w:p w14:paraId="7DFC1194" w14:textId="43CBC1C4" w:rsidR="5B20CD2F" w:rsidRDefault="5B20CD2F" w:rsidP="0C816F03">
      <w:pPr>
        <w:pStyle w:val="NidungA"/>
        <w:spacing w:line="360" w:lineRule="auto"/>
        <w:rPr>
          <w:color w:val="000000" w:themeColor="text1"/>
          <w:sz w:val="26"/>
          <w:szCs w:val="26"/>
          <w:lang w:val="vi"/>
        </w:rPr>
      </w:pPr>
      <w:r w:rsidRPr="0C816F03">
        <w:rPr>
          <w:color w:val="000000" w:themeColor="text1"/>
          <w:sz w:val="26"/>
          <w:szCs w:val="26"/>
          <w:lang w:val="vi"/>
        </w:rPr>
        <w:t>+ Vòng 2: Diễn ra vòng chung kết tại cơ sở 778 Nguyễn Kiệm, phường 4, Quận Phú Nhuận</w:t>
      </w:r>
    </w:p>
    <w:p w14:paraId="3E0F2B7C" w14:textId="10BE5D79" w:rsidR="00580EA6" w:rsidRPr="0046003D" w:rsidRDefault="0046003D" w:rsidP="0046003D">
      <w:pPr>
        <w:pStyle w:val="NidungA"/>
        <w:numPr>
          <w:ilvl w:val="0"/>
          <w:numId w:val="22"/>
        </w:numPr>
        <w:spacing w:line="360" w:lineRule="auto"/>
        <w:jc w:val="both"/>
        <w:rPr>
          <w:sz w:val="26"/>
          <w:szCs w:val="26"/>
          <w:lang w:val="vi"/>
        </w:rPr>
      </w:pPr>
      <w:r w:rsidRPr="0C816F03">
        <w:rPr>
          <w:b/>
          <w:bCs/>
          <w:sz w:val="26"/>
          <w:szCs w:val="26"/>
          <w:lang w:val="vi"/>
        </w:rPr>
        <w:t>Cách thức tham gia:</w:t>
      </w:r>
      <w:r w:rsidRPr="0C816F03">
        <w:rPr>
          <w:b/>
          <w:bCs/>
          <w:sz w:val="26"/>
          <w:szCs w:val="26"/>
        </w:rPr>
        <w:t xml:space="preserve"> </w:t>
      </w:r>
      <w:r w:rsidRPr="0C816F03">
        <w:rPr>
          <w:sz w:val="26"/>
          <w:szCs w:val="26"/>
          <w:lang w:val="vi"/>
        </w:rPr>
        <w:t>Sinh viên đăng ký tham gia theo hướng dẫn đăng ký tại trang Fanpage của Đoàn Hội khoa Kinh tế - Luật</w:t>
      </w:r>
      <w:r w:rsidR="40D9D62C" w:rsidRPr="0C816F03">
        <w:rPr>
          <w:sz w:val="26"/>
          <w:szCs w:val="26"/>
          <w:lang w:val="vi"/>
        </w:rPr>
        <w:t>.</w:t>
      </w:r>
    </w:p>
    <w:p w14:paraId="52095EE3" w14:textId="77777777" w:rsidR="00580EA6" w:rsidRDefault="005B575B" w:rsidP="00580EA6">
      <w:pPr>
        <w:pStyle w:val="NidungA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t xml:space="preserve">NỘI DUNG CHƯƠNG TRÌNH </w:t>
      </w:r>
    </w:p>
    <w:p w14:paraId="76F8EDB6" w14:textId="59F7BD23" w:rsidR="69CAAE3A" w:rsidRDefault="69CAAE3A" w:rsidP="0C816F03">
      <w:pPr>
        <w:pStyle w:val="NidungA"/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Cuộc thi “Rung chuông vàng” là cuộc thi liên quan đến nội dung tổng quan liên quan đến các nội dung sau:</w:t>
      </w:r>
    </w:p>
    <w:p w14:paraId="19D5CFB2" w14:textId="283A3E1F" w:rsidR="69CAAE3A" w:rsidRDefault="69CAAE3A" w:rsidP="0C816F03">
      <w:pPr>
        <w:pStyle w:val="NidungA"/>
        <w:spacing w:line="36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• Xã hội</w:t>
      </w:r>
    </w:p>
    <w:p w14:paraId="6A104D44" w14:textId="11CEFC4A" w:rsidR="69CAAE3A" w:rsidRDefault="69CAAE3A" w:rsidP="0C816F03">
      <w:pPr>
        <w:pStyle w:val="NidungA"/>
        <w:spacing w:line="36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3F737010">
        <w:rPr>
          <w:rFonts w:cs="Times New Roman"/>
          <w:color w:val="000000" w:themeColor="text1"/>
          <w:sz w:val="26"/>
          <w:szCs w:val="26"/>
        </w:rPr>
        <w:t xml:space="preserve">• Pháp luật </w:t>
      </w:r>
    </w:p>
    <w:p w14:paraId="26EA56C5" w14:textId="758F6F63" w:rsidR="69CAAE3A" w:rsidRDefault="69CAAE3A" w:rsidP="0C816F03">
      <w:pPr>
        <w:pStyle w:val="NidungA"/>
        <w:spacing w:line="36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• Văn học</w:t>
      </w:r>
    </w:p>
    <w:p w14:paraId="11C9DB39" w14:textId="62BAD6F9" w:rsidR="69CAAE3A" w:rsidRDefault="69CAAE3A" w:rsidP="0C816F03">
      <w:pPr>
        <w:pStyle w:val="NidungA"/>
        <w:spacing w:line="36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• Nghiên cứu khoa học</w:t>
      </w:r>
    </w:p>
    <w:p w14:paraId="78CA1046" w14:textId="00E27B28" w:rsidR="69CAAE3A" w:rsidRDefault="69CAAE3A" w:rsidP="3F737010">
      <w:pPr>
        <w:pStyle w:val="NidungA"/>
        <w:spacing w:line="36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3F737010">
        <w:rPr>
          <w:rFonts w:cs="Times New Roman"/>
          <w:color w:val="000000" w:themeColor="text1"/>
          <w:sz w:val="26"/>
          <w:szCs w:val="26"/>
        </w:rPr>
        <w:t xml:space="preserve">• </w:t>
      </w:r>
      <w:r w:rsidR="7F062D89" w:rsidRPr="3F737010">
        <w:rPr>
          <w:rFonts w:cs="Times New Roman"/>
          <w:color w:val="000000" w:themeColor="text1"/>
          <w:sz w:val="26"/>
          <w:szCs w:val="26"/>
        </w:rPr>
        <w:t>Xử lý tình huống</w:t>
      </w:r>
    </w:p>
    <w:p w14:paraId="5362A3FF" w14:textId="23EDD8D6" w:rsidR="69CAAE3A" w:rsidRDefault="69CAAE3A" w:rsidP="0C816F03">
      <w:pPr>
        <w:pStyle w:val="NidungA"/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Cuộc thi diễn ra gồm 2 vòng</w:t>
      </w:r>
      <w:r w:rsidR="001D18E9">
        <w:rPr>
          <w:rFonts w:cs="Times New Roman"/>
          <w:color w:val="000000" w:themeColor="text1"/>
          <w:sz w:val="26"/>
          <w:szCs w:val="26"/>
        </w:rPr>
        <w:t xml:space="preserve"> như sau:</w:t>
      </w:r>
    </w:p>
    <w:p w14:paraId="2CDA7872" w14:textId="709CF423" w:rsidR="69CAAE3A" w:rsidRDefault="69CAAE3A" w:rsidP="0C816F03">
      <w:pPr>
        <w:pStyle w:val="NidungA"/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>+ Vòng 1:</w:t>
      </w:r>
      <w:r w:rsidR="00266BDE">
        <w:rPr>
          <w:rFonts w:cs="Times New Roman"/>
          <w:color w:val="000000" w:themeColor="text1"/>
          <w:sz w:val="26"/>
          <w:szCs w:val="26"/>
        </w:rPr>
        <w:t xml:space="preserve"> </w:t>
      </w:r>
      <w:r w:rsidR="001009EE">
        <w:rPr>
          <w:rFonts w:cs="Times New Roman"/>
          <w:color w:val="000000" w:themeColor="text1"/>
          <w:sz w:val="26"/>
          <w:szCs w:val="26"/>
        </w:rPr>
        <w:t>5</w:t>
      </w:r>
      <w:r w:rsidRPr="0C816F03">
        <w:rPr>
          <w:rFonts w:cs="Times New Roman"/>
          <w:color w:val="000000" w:themeColor="text1"/>
          <w:sz w:val="26"/>
          <w:szCs w:val="26"/>
        </w:rPr>
        <w:t xml:space="preserve">00 sinh viên đăng kí tham gia vòng thi online trên nền tảng My Aloha được đăng tải trên Fanpage Đoàn </w:t>
      </w:r>
      <w:r w:rsidR="62818EBD" w:rsidRPr="0C816F03">
        <w:rPr>
          <w:rFonts w:cs="Times New Roman"/>
          <w:color w:val="000000" w:themeColor="text1"/>
          <w:sz w:val="26"/>
          <w:szCs w:val="26"/>
        </w:rPr>
        <w:t>-</w:t>
      </w:r>
      <w:r w:rsidRPr="0C816F03">
        <w:rPr>
          <w:rFonts w:cs="Times New Roman"/>
          <w:color w:val="000000" w:themeColor="text1"/>
          <w:sz w:val="26"/>
          <w:szCs w:val="26"/>
        </w:rPr>
        <w:t xml:space="preserve"> Hội khoa Kinh tế - Luật</w:t>
      </w:r>
      <w:r w:rsidR="00266BDE">
        <w:rPr>
          <w:rFonts w:cs="Times New Roman"/>
          <w:color w:val="000000" w:themeColor="text1"/>
          <w:sz w:val="26"/>
          <w:szCs w:val="26"/>
        </w:rPr>
        <w:t xml:space="preserve"> (ngày 03/9/2023 – 4/9/2023)</w:t>
      </w:r>
    </w:p>
    <w:p w14:paraId="5E43B006" w14:textId="4D06E31F" w:rsidR="0C816F03" w:rsidRDefault="665AB1FB" w:rsidP="0C816F03">
      <w:pPr>
        <w:pStyle w:val="NidungA"/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C816F03">
        <w:rPr>
          <w:rFonts w:cs="Times New Roman"/>
          <w:color w:val="000000" w:themeColor="text1"/>
          <w:sz w:val="26"/>
          <w:szCs w:val="26"/>
        </w:rPr>
        <w:t xml:space="preserve">+ Vòng 2: BTC sẽ tiến hành chọn ra 50 bạn xuất sắc nhất vô vòng chung kết </w:t>
      </w:r>
      <w:r w:rsidR="52FE2C58" w:rsidRPr="0C816F03">
        <w:rPr>
          <w:rFonts w:cs="Times New Roman"/>
          <w:color w:val="000000" w:themeColor="text1"/>
          <w:sz w:val="26"/>
          <w:szCs w:val="26"/>
        </w:rPr>
        <w:t>và sẽ thi trực tiếp tại cơ sở chính 778 Nguyễn Kiệm, phường 4, Quận Phú Nhuận</w:t>
      </w:r>
      <w:r w:rsidR="00266BDE">
        <w:rPr>
          <w:rFonts w:cs="Times New Roman"/>
          <w:color w:val="000000" w:themeColor="text1"/>
          <w:sz w:val="26"/>
          <w:szCs w:val="26"/>
        </w:rPr>
        <w:t xml:space="preserve"> (Ngày 17/9/2023)</w:t>
      </w:r>
    </w:p>
    <w:p w14:paraId="41B42F61" w14:textId="4E307171" w:rsidR="5810A6AC" w:rsidRDefault="5810A6AC" w:rsidP="0C816F03">
      <w:pPr>
        <w:pStyle w:val="NidungA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t>CƠ CẤU GIẢI THƯỞNG</w:t>
      </w:r>
    </w:p>
    <w:p w14:paraId="589C178D" w14:textId="386CAB27" w:rsidR="0C816F03" w:rsidRDefault="62610DD7" w:rsidP="3F737010">
      <w:pPr>
        <w:pStyle w:val="Nidung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F737010">
        <w:rPr>
          <w:color w:val="000000" w:themeColor="text1"/>
        </w:rPr>
        <w:t xml:space="preserve">Giải nhất gồm: </w:t>
      </w:r>
      <w:r w:rsidR="00C0026E">
        <w:rPr>
          <w:color w:val="000000" w:themeColor="text1"/>
        </w:rPr>
        <w:t>8</w:t>
      </w:r>
      <w:r w:rsidRPr="3F737010">
        <w:rPr>
          <w:color w:val="000000" w:themeColor="text1"/>
        </w:rPr>
        <w:t>00.000 đồng hiện kim + giấy khen + cúp + vòng nguyệt quế</w:t>
      </w:r>
    </w:p>
    <w:p w14:paraId="5311EC88" w14:textId="5E8AF044" w:rsidR="62610DD7" w:rsidRDefault="62610DD7" w:rsidP="3F737010">
      <w:pPr>
        <w:pStyle w:val="Nidung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F737010">
        <w:rPr>
          <w:color w:val="000000" w:themeColor="text1"/>
        </w:rPr>
        <w:t xml:space="preserve">Giải nhì gồm: 500.000 đồng hiện kim + giấy khen </w:t>
      </w:r>
    </w:p>
    <w:p w14:paraId="46561169" w14:textId="13305286" w:rsidR="62610DD7" w:rsidRDefault="62610DD7" w:rsidP="3F737010">
      <w:pPr>
        <w:pStyle w:val="Nidung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F737010">
        <w:rPr>
          <w:color w:val="000000" w:themeColor="text1"/>
        </w:rPr>
        <w:t xml:space="preserve">Giải ba gồm: 200.000 đồng hiện kim + giấy khen </w:t>
      </w:r>
    </w:p>
    <w:p w14:paraId="319ABD22" w14:textId="086C73ED" w:rsidR="62610DD7" w:rsidRDefault="62610DD7" w:rsidP="3F737010">
      <w:pPr>
        <w:pStyle w:val="Nidung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3F737010">
        <w:rPr>
          <w:color w:val="000000" w:themeColor="text1"/>
        </w:rPr>
        <w:t>Gi</w:t>
      </w:r>
      <w:r w:rsidR="00EF5495">
        <w:rPr>
          <w:color w:val="000000" w:themeColor="text1"/>
        </w:rPr>
        <w:t>ải</w:t>
      </w:r>
      <w:r w:rsidRPr="3F737010">
        <w:rPr>
          <w:color w:val="000000" w:themeColor="text1"/>
        </w:rPr>
        <w:t xml:space="preserve"> khuyến khích: 100.000 đồng hiện kim + giấy khen</w:t>
      </w:r>
    </w:p>
    <w:p w14:paraId="0919D06B" w14:textId="08DBD13F" w:rsidR="009F0A51" w:rsidRPr="00580EA6" w:rsidRDefault="005B575B" w:rsidP="00580EA6">
      <w:pPr>
        <w:pStyle w:val="NidungA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t>CÔNG TÁC TỔ CHỨC</w:t>
      </w:r>
    </w:p>
    <w:p w14:paraId="3E5D48FA" w14:textId="662A2CF5" w:rsidR="009F0A51" w:rsidRPr="006825B8" w:rsidRDefault="005B575B" w:rsidP="006825B8">
      <w:pPr>
        <w:pStyle w:val="NidungA"/>
        <w:numPr>
          <w:ilvl w:val="0"/>
          <w:numId w:val="23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6825B8">
        <w:rPr>
          <w:rFonts w:cs="Times New Roman"/>
          <w:b/>
          <w:bCs/>
          <w:sz w:val="26"/>
          <w:szCs w:val="26"/>
        </w:rPr>
        <w:t>Thành lập Ban chỉ đạo:</w:t>
      </w:r>
    </w:p>
    <w:p w14:paraId="1BC569D3" w14:textId="708C29D7" w:rsidR="009F0A51" w:rsidRPr="007C23D1" w:rsidRDefault="005B575B" w:rsidP="007C23D1">
      <w:pPr>
        <w:pStyle w:val="NidungA"/>
        <w:numPr>
          <w:ilvl w:val="0"/>
          <w:numId w:val="5"/>
        </w:numPr>
        <w:tabs>
          <w:tab w:val="left" w:pos="3828"/>
          <w:tab w:val="left" w:pos="7088"/>
        </w:tabs>
        <w:spacing w:line="360" w:lineRule="auto"/>
        <w:ind w:left="142" w:hanging="142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Đ/c </w:t>
      </w:r>
      <w:r w:rsidR="00E211BB" w:rsidRPr="0C816F03">
        <w:rPr>
          <w:rFonts w:cs="Times New Roman"/>
          <w:sz w:val="26"/>
          <w:szCs w:val="26"/>
        </w:rPr>
        <w:t>Nguyễn Tiến Khôi</w:t>
      </w:r>
      <w:r w:rsidRPr="0C816F03">
        <w:rPr>
          <w:rFonts w:cs="Times New Roman"/>
          <w:sz w:val="26"/>
          <w:szCs w:val="26"/>
        </w:rPr>
        <w:t xml:space="preserve"> </w:t>
      </w:r>
      <w:r>
        <w:tab/>
      </w:r>
      <w:r w:rsidR="00E211BB" w:rsidRPr="0C816F03">
        <w:rPr>
          <w:rFonts w:cs="Times New Roman"/>
          <w:sz w:val="26"/>
          <w:szCs w:val="26"/>
        </w:rPr>
        <w:t>Phó Bí thư Đoàn trường</w:t>
      </w:r>
      <w:r w:rsidRPr="0C816F03">
        <w:rPr>
          <w:rFonts w:cs="Times New Roman"/>
          <w:sz w:val="26"/>
          <w:szCs w:val="26"/>
        </w:rPr>
        <w:t xml:space="preserve"> </w:t>
      </w:r>
      <w:r>
        <w:tab/>
      </w:r>
      <w:r w:rsidRPr="0C816F03">
        <w:rPr>
          <w:rFonts w:cs="Times New Roman"/>
          <w:sz w:val="26"/>
          <w:szCs w:val="26"/>
        </w:rPr>
        <w:t>Trưởng ban</w:t>
      </w:r>
    </w:p>
    <w:p w14:paraId="7F7996AB" w14:textId="78F92019" w:rsidR="009F0A51" w:rsidRDefault="005B575B" w:rsidP="008D153C">
      <w:pPr>
        <w:pStyle w:val="NidungA"/>
        <w:numPr>
          <w:ilvl w:val="0"/>
          <w:numId w:val="5"/>
        </w:numPr>
        <w:tabs>
          <w:tab w:val="left" w:pos="3828"/>
          <w:tab w:val="left" w:pos="7088"/>
        </w:tabs>
        <w:spacing w:line="360" w:lineRule="auto"/>
        <w:ind w:left="142" w:hanging="142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Đ/c </w:t>
      </w:r>
      <w:r w:rsidR="00E211BB" w:rsidRPr="0C816F03">
        <w:rPr>
          <w:rFonts w:cs="Times New Roman"/>
          <w:sz w:val="26"/>
          <w:szCs w:val="26"/>
        </w:rPr>
        <w:t>Lê Thị Minh Trang</w:t>
      </w:r>
      <w:r w:rsidRPr="0C816F03">
        <w:rPr>
          <w:rFonts w:cs="Times New Roman"/>
          <w:sz w:val="26"/>
          <w:szCs w:val="26"/>
          <w:lang w:val="vi-VN"/>
        </w:rPr>
        <w:t xml:space="preserve"> </w:t>
      </w:r>
      <w:r>
        <w:tab/>
      </w:r>
      <w:r w:rsidRPr="0C816F03">
        <w:rPr>
          <w:rFonts w:cs="Times New Roman"/>
          <w:sz w:val="26"/>
          <w:szCs w:val="26"/>
          <w:lang w:val="vi-VN"/>
        </w:rPr>
        <w:t>B</w:t>
      </w:r>
      <w:r w:rsidRPr="0C816F03">
        <w:rPr>
          <w:rFonts w:cs="Times New Roman"/>
          <w:sz w:val="26"/>
          <w:szCs w:val="26"/>
        </w:rPr>
        <w:t xml:space="preserve">í </w:t>
      </w:r>
      <w:r w:rsidRPr="0C816F03">
        <w:rPr>
          <w:rFonts w:cs="Times New Roman"/>
          <w:sz w:val="26"/>
          <w:szCs w:val="26"/>
          <w:lang w:val="vi-VN"/>
        </w:rPr>
        <w:t xml:space="preserve">thư </w:t>
      </w:r>
      <w:r w:rsidR="007C23D1" w:rsidRPr="0C816F03">
        <w:rPr>
          <w:rFonts w:cs="Times New Roman"/>
          <w:sz w:val="26"/>
          <w:szCs w:val="26"/>
          <w:lang w:val="vi-VN"/>
        </w:rPr>
        <w:t>Đ</w:t>
      </w:r>
      <w:r w:rsidRPr="0C816F03">
        <w:rPr>
          <w:rFonts w:cs="Times New Roman"/>
          <w:sz w:val="26"/>
          <w:szCs w:val="26"/>
          <w:lang w:val="vi-VN"/>
        </w:rPr>
        <w:t>oàn khoa</w:t>
      </w:r>
      <w:r w:rsidRPr="0C816F03">
        <w:rPr>
          <w:rFonts w:cs="Times New Roman"/>
          <w:sz w:val="26"/>
          <w:szCs w:val="26"/>
        </w:rPr>
        <w:t xml:space="preserve"> </w:t>
      </w:r>
      <w:r>
        <w:tab/>
      </w:r>
      <w:r w:rsidR="1AC2A0F2" w:rsidRPr="0C816F03">
        <w:rPr>
          <w:rFonts w:cs="Times New Roman"/>
          <w:sz w:val="26"/>
          <w:szCs w:val="26"/>
        </w:rPr>
        <w:t xml:space="preserve"> </w:t>
      </w:r>
      <w:r w:rsidRPr="0C816F03">
        <w:rPr>
          <w:rFonts w:cs="Times New Roman"/>
          <w:sz w:val="26"/>
          <w:szCs w:val="26"/>
        </w:rPr>
        <w:t>Phó ban</w:t>
      </w:r>
    </w:p>
    <w:p w14:paraId="58189260" w14:textId="54214E92" w:rsidR="00192047" w:rsidRPr="00B93C1E" w:rsidRDefault="005B575B" w:rsidP="00B93C1E">
      <w:pPr>
        <w:pStyle w:val="NidungA"/>
        <w:numPr>
          <w:ilvl w:val="0"/>
          <w:numId w:val="5"/>
        </w:numPr>
        <w:tabs>
          <w:tab w:val="left" w:pos="3828"/>
          <w:tab w:val="left" w:pos="7088"/>
        </w:tabs>
        <w:spacing w:line="360" w:lineRule="auto"/>
        <w:ind w:left="142" w:hanging="142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Đ/c </w:t>
      </w:r>
      <w:r w:rsidR="00A70377" w:rsidRPr="0C816F03">
        <w:rPr>
          <w:rFonts w:cs="Times New Roman"/>
          <w:sz w:val="26"/>
          <w:szCs w:val="26"/>
        </w:rPr>
        <w:t>Nguyễn Thị Mỹ Hạnh</w:t>
      </w:r>
      <w:r w:rsidRPr="0C816F03">
        <w:rPr>
          <w:rFonts w:cs="Times New Roman"/>
          <w:sz w:val="26"/>
          <w:szCs w:val="26"/>
        </w:rPr>
        <w:t xml:space="preserve"> </w:t>
      </w:r>
      <w:r>
        <w:tab/>
      </w:r>
      <w:r w:rsidR="00E211BB" w:rsidRPr="0C816F03">
        <w:rPr>
          <w:rFonts w:cs="Times New Roman"/>
          <w:sz w:val="26"/>
          <w:szCs w:val="26"/>
        </w:rPr>
        <w:t>Phó Bí thư Đoàn khoa</w:t>
      </w:r>
      <w:r w:rsidRPr="0C816F03">
        <w:rPr>
          <w:rFonts w:cs="Times New Roman"/>
          <w:sz w:val="26"/>
          <w:szCs w:val="26"/>
        </w:rPr>
        <w:t xml:space="preserve"> </w:t>
      </w:r>
      <w:r>
        <w:tab/>
      </w:r>
      <w:r w:rsidR="1B5415A5" w:rsidRPr="0C816F03">
        <w:rPr>
          <w:rFonts w:cs="Times New Roman"/>
          <w:sz w:val="26"/>
          <w:szCs w:val="26"/>
        </w:rPr>
        <w:t xml:space="preserve"> </w:t>
      </w:r>
      <w:r w:rsidRPr="0C816F03">
        <w:rPr>
          <w:rFonts w:cs="Times New Roman"/>
          <w:sz w:val="26"/>
          <w:szCs w:val="26"/>
        </w:rPr>
        <w:t>Thành viê</w:t>
      </w:r>
      <w:r w:rsidR="00192047">
        <w:rPr>
          <w:rFonts w:cs="Times New Roman"/>
          <w:sz w:val="26"/>
          <w:szCs w:val="26"/>
        </w:rPr>
        <w:t>n</w:t>
      </w:r>
    </w:p>
    <w:p w14:paraId="354F5D62" w14:textId="620AEC50" w:rsidR="006D3450" w:rsidRPr="006D3450" w:rsidRDefault="005B575B" w:rsidP="006D3450">
      <w:pPr>
        <w:pStyle w:val="NidungA"/>
        <w:numPr>
          <w:ilvl w:val="0"/>
          <w:numId w:val="23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t xml:space="preserve">Thành lập Ban </w:t>
      </w:r>
      <w:r w:rsidR="3B6608DD" w:rsidRPr="0C816F03">
        <w:rPr>
          <w:rFonts w:cs="Times New Roman"/>
          <w:b/>
          <w:bCs/>
          <w:sz w:val="26"/>
          <w:szCs w:val="26"/>
        </w:rPr>
        <w:t>Tổ chức</w:t>
      </w:r>
      <w:r w:rsidRPr="0C816F03">
        <w:rPr>
          <w:rFonts w:cs="Times New Roman"/>
          <w:b/>
          <w:bCs/>
          <w:sz w:val="26"/>
          <w:szCs w:val="26"/>
        </w:rPr>
        <w:t>:</w:t>
      </w:r>
    </w:p>
    <w:p w14:paraId="61541C8E" w14:textId="564367ED" w:rsidR="009F0A51" w:rsidRDefault="0C816F03" w:rsidP="0C816F03">
      <w:pPr>
        <w:pStyle w:val="NidungA"/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- </w:t>
      </w:r>
      <w:r w:rsidR="005B575B" w:rsidRPr="0C816F03">
        <w:rPr>
          <w:rFonts w:cs="Times New Roman"/>
          <w:sz w:val="26"/>
          <w:szCs w:val="26"/>
        </w:rPr>
        <w:t>Đ/</w:t>
      </w:r>
      <w:r w:rsidR="7607FE76" w:rsidRPr="0C816F03">
        <w:rPr>
          <w:rFonts w:cs="Times New Roman"/>
          <w:sz w:val="26"/>
          <w:szCs w:val="26"/>
        </w:rPr>
        <w:t xml:space="preserve">c Lê Thị Minh Trang </w:t>
      </w:r>
      <w:r w:rsidR="005B575B" w:rsidRPr="0C816F03">
        <w:rPr>
          <w:rFonts w:cs="Times New Roman"/>
          <w:sz w:val="26"/>
          <w:szCs w:val="26"/>
        </w:rPr>
        <w:t xml:space="preserve"> </w:t>
      </w:r>
      <w:r w:rsidR="005B575B">
        <w:tab/>
      </w:r>
      <w:r w:rsidR="005B575B">
        <w:tab/>
      </w:r>
      <w:r w:rsidR="624B43D8" w:rsidRPr="0C816F03">
        <w:rPr>
          <w:rFonts w:cs="Times New Roman"/>
          <w:sz w:val="26"/>
          <w:szCs w:val="26"/>
        </w:rPr>
        <w:t xml:space="preserve">    </w:t>
      </w:r>
      <w:r w:rsidR="00E211BB" w:rsidRPr="0C816F03">
        <w:rPr>
          <w:rFonts w:cs="Times New Roman"/>
          <w:sz w:val="26"/>
          <w:szCs w:val="26"/>
        </w:rPr>
        <w:t>Bí thư Đoàn khoa</w:t>
      </w:r>
      <w:r w:rsidR="005B575B" w:rsidRPr="0C816F03">
        <w:rPr>
          <w:rFonts w:cs="Times New Roman"/>
          <w:sz w:val="26"/>
          <w:szCs w:val="26"/>
        </w:rPr>
        <w:t xml:space="preserve"> </w:t>
      </w:r>
      <w:r w:rsidR="005B575B">
        <w:tab/>
      </w:r>
      <w:r w:rsidR="005B575B">
        <w:tab/>
      </w:r>
      <w:r w:rsidR="61A36BB5" w:rsidRPr="0C816F03">
        <w:rPr>
          <w:rFonts w:cs="Times New Roman"/>
          <w:sz w:val="26"/>
          <w:szCs w:val="26"/>
        </w:rPr>
        <w:t>Trưởng ban</w:t>
      </w:r>
    </w:p>
    <w:p w14:paraId="72D84FD2" w14:textId="7080D272" w:rsidR="009F0A51" w:rsidRDefault="005B575B" w:rsidP="00B160F6">
      <w:pPr>
        <w:pStyle w:val="NidungA"/>
        <w:numPr>
          <w:ilvl w:val="0"/>
          <w:numId w:val="5"/>
        </w:numPr>
        <w:tabs>
          <w:tab w:val="left" w:pos="3828"/>
          <w:tab w:val="left" w:pos="7088"/>
        </w:tabs>
        <w:spacing w:line="360" w:lineRule="auto"/>
        <w:ind w:left="142" w:hanging="142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Đ/c </w:t>
      </w:r>
      <w:r w:rsidR="00E211BB" w:rsidRPr="0C816F03">
        <w:rPr>
          <w:rFonts w:cs="Times New Roman"/>
          <w:sz w:val="26"/>
          <w:szCs w:val="26"/>
        </w:rPr>
        <w:t>Nguyễn Thị M</w:t>
      </w:r>
      <w:r w:rsidR="7A63BC86" w:rsidRPr="0C816F03">
        <w:rPr>
          <w:rFonts w:cs="Times New Roman"/>
          <w:sz w:val="26"/>
          <w:szCs w:val="26"/>
        </w:rPr>
        <w:t>ỹ Hạnh</w:t>
      </w:r>
      <w:r>
        <w:tab/>
      </w:r>
      <w:r w:rsidR="03F1885E" w:rsidRPr="0C816F03">
        <w:rPr>
          <w:rFonts w:cs="Times New Roman"/>
          <w:sz w:val="26"/>
          <w:szCs w:val="26"/>
        </w:rPr>
        <w:t xml:space="preserve"> Phó bí</w:t>
      </w:r>
      <w:r w:rsidR="00E211BB" w:rsidRPr="0C816F03">
        <w:rPr>
          <w:rFonts w:cs="Times New Roman"/>
          <w:sz w:val="26"/>
          <w:szCs w:val="26"/>
        </w:rPr>
        <w:t xml:space="preserve"> Đoàn khoa</w:t>
      </w:r>
      <w:r>
        <w:tab/>
      </w:r>
      <w:r w:rsidR="3273AFCF" w:rsidRPr="0C816F03">
        <w:rPr>
          <w:rFonts w:cs="Times New Roman"/>
          <w:sz w:val="26"/>
          <w:szCs w:val="26"/>
        </w:rPr>
        <w:t>Phó ban</w:t>
      </w:r>
    </w:p>
    <w:p w14:paraId="6F7B1C21" w14:textId="158E412D" w:rsidR="009F0A51" w:rsidRDefault="3273AFCF" w:rsidP="00B160F6">
      <w:pPr>
        <w:pStyle w:val="NidungA"/>
        <w:numPr>
          <w:ilvl w:val="0"/>
          <w:numId w:val="5"/>
        </w:numPr>
        <w:tabs>
          <w:tab w:val="left" w:pos="3828"/>
          <w:tab w:val="left" w:pos="7088"/>
        </w:tabs>
        <w:spacing w:line="360" w:lineRule="auto"/>
        <w:ind w:left="142" w:hanging="142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Các đ/c là UV BCH Đoàn khoa/ Liên chi Hội khoa Kinh tế - Luật</w:t>
      </w:r>
      <w:r w:rsidR="005B575B">
        <w:tab/>
      </w:r>
      <w:r w:rsidRPr="0C816F03">
        <w:rPr>
          <w:rFonts w:cs="Times New Roman"/>
          <w:sz w:val="26"/>
          <w:szCs w:val="26"/>
        </w:rPr>
        <w:t>Thành viên</w:t>
      </w:r>
    </w:p>
    <w:p w14:paraId="674AAD08" w14:textId="2D6E22DD" w:rsidR="009F0A51" w:rsidRPr="006825B8" w:rsidRDefault="005B575B" w:rsidP="006825B8">
      <w:pPr>
        <w:pStyle w:val="NidungA"/>
        <w:numPr>
          <w:ilvl w:val="0"/>
          <w:numId w:val="23"/>
        </w:numPr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C816F03">
        <w:rPr>
          <w:rFonts w:cs="Times New Roman"/>
          <w:b/>
          <w:bCs/>
          <w:sz w:val="26"/>
          <w:szCs w:val="26"/>
        </w:rPr>
        <w:lastRenderedPageBreak/>
        <w:t>Phân công nhiệm vụ: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85"/>
        <w:gridCol w:w="1520"/>
        <w:gridCol w:w="3119"/>
        <w:gridCol w:w="3491"/>
      </w:tblGrid>
      <w:tr w:rsidR="009F0A51" w14:paraId="1178EAB9" w14:textId="77777777" w:rsidTr="009823AB">
        <w:tc>
          <w:tcPr>
            <w:tcW w:w="885" w:type="dxa"/>
          </w:tcPr>
          <w:p w14:paraId="36DCFF26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20" w:type="dxa"/>
          </w:tcPr>
          <w:p w14:paraId="57351637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TIỂU BAN</w:t>
            </w:r>
          </w:p>
        </w:tc>
        <w:tc>
          <w:tcPr>
            <w:tcW w:w="3119" w:type="dxa"/>
          </w:tcPr>
          <w:p w14:paraId="2AA22BC6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PHỤ TRÁCH</w:t>
            </w:r>
          </w:p>
        </w:tc>
        <w:tc>
          <w:tcPr>
            <w:tcW w:w="3491" w:type="dxa"/>
          </w:tcPr>
          <w:p w14:paraId="2A762512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F0A51" w14:paraId="244972C5" w14:textId="77777777" w:rsidTr="009823AB">
        <w:trPr>
          <w:trHeight w:val="3050"/>
        </w:trPr>
        <w:tc>
          <w:tcPr>
            <w:tcW w:w="885" w:type="dxa"/>
          </w:tcPr>
          <w:p w14:paraId="66D1841C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20" w:type="dxa"/>
          </w:tcPr>
          <w:p w14:paraId="7A92CB32" w14:textId="77777777" w:rsidR="00E9303A" w:rsidRDefault="00E9303A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EC61C43" w14:textId="6A1A50B6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3119" w:type="dxa"/>
          </w:tcPr>
          <w:p w14:paraId="428C4883" w14:textId="07F53282" w:rsidR="2C914B8D" w:rsidRDefault="2C914B8D" w:rsidP="0C816F03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>Đ/c Lê Thị Minh Trang</w:t>
            </w:r>
          </w:p>
          <w:p w14:paraId="6136F401" w14:textId="4E235C14" w:rsidR="009F0A51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 xml:space="preserve">Đ/c </w:t>
            </w:r>
            <w:r w:rsidR="54FF162C" w:rsidRPr="0C816F03">
              <w:rPr>
                <w:rFonts w:cs="Times New Roman"/>
                <w:sz w:val="26"/>
                <w:szCs w:val="26"/>
              </w:rPr>
              <w:t>Nguyễn Thị Mỹ Hạnh</w:t>
            </w:r>
          </w:p>
          <w:p w14:paraId="6190A8AC" w14:textId="63BDFBFE" w:rsidR="00B160F6" w:rsidRDefault="00B160F6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Đ/c </w:t>
            </w:r>
            <w:r w:rsidR="00153077">
              <w:rPr>
                <w:rFonts w:cs="Times New Roman"/>
                <w:sz w:val="26"/>
                <w:szCs w:val="26"/>
              </w:rPr>
              <w:t>Trần Thị Phương Linh</w:t>
            </w:r>
          </w:p>
          <w:p w14:paraId="51E8B01A" w14:textId="77777777" w:rsidR="009F0A51" w:rsidRDefault="009F0A51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91" w:type="dxa"/>
          </w:tcPr>
          <w:p w14:paraId="66B8B042" w14:textId="77777777" w:rsidR="009F0A51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Xây dựng kế hoạch, điều lệ, dự trù kinh phí.</w:t>
            </w:r>
          </w:p>
          <w:p w14:paraId="564EB382" w14:textId="77777777" w:rsidR="009F0A51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Xây dựng nội dung chi tiết chương trình</w:t>
            </w:r>
          </w:p>
        </w:tc>
      </w:tr>
      <w:tr w:rsidR="009F0A51" w14:paraId="28C90F7C" w14:textId="77777777" w:rsidTr="009823AB">
        <w:trPr>
          <w:trHeight w:val="3249"/>
        </w:trPr>
        <w:tc>
          <w:tcPr>
            <w:tcW w:w="885" w:type="dxa"/>
          </w:tcPr>
          <w:p w14:paraId="30C4C2AA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520" w:type="dxa"/>
          </w:tcPr>
          <w:p w14:paraId="076CB819" w14:textId="61740730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</w:rPr>
              <w:t>Hậu cầ</w:t>
            </w:r>
            <w:r w:rsidR="00E9303A">
              <w:rPr>
                <w:rFonts w:cs="Times New Roman"/>
                <w:sz w:val="26"/>
                <w:szCs w:val="26"/>
              </w:rPr>
              <w:t>n</w:t>
            </w:r>
          </w:p>
        </w:tc>
        <w:tc>
          <w:tcPr>
            <w:tcW w:w="3119" w:type="dxa"/>
          </w:tcPr>
          <w:p w14:paraId="2043D2BA" w14:textId="786010EC" w:rsidR="0088365F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Đ/c</w:t>
            </w:r>
            <w:r w:rsidR="00B160F6">
              <w:rPr>
                <w:rFonts w:cs="Times New Roman"/>
                <w:sz w:val="26"/>
                <w:szCs w:val="26"/>
              </w:rPr>
              <w:t xml:space="preserve"> </w:t>
            </w:r>
            <w:r w:rsidR="00153077">
              <w:rPr>
                <w:rFonts w:cs="Times New Roman"/>
                <w:sz w:val="26"/>
                <w:szCs w:val="26"/>
              </w:rPr>
              <w:t xml:space="preserve">Phạm Thị Kim </w:t>
            </w:r>
            <w:r w:rsidR="006D3450">
              <w:rPr>
                <w:rFonts w:cs="Times New Roman"/>
                <w:sz w:val="26"/>
                <w:szCs w:val="26"/>
              </w:rPr>
              <w:t>Xuyến</w:t>
            </w:r>
          </w:p>
          <w:p w14:paraId="7E65E1D1" w14:textId="1DF1D0E7" w:rsidR="006D3450" w:rsidRDefault="006D3450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Đ/c Nguyễn Thị Minh Tâm</w:t>
            </w:r>
          </w:p>
          <w:p w14:paraId="05E4A35C" w14:textId="4DFC76BD" w:rsidR="006D3450" w:rsidRPr="001C633F" w:rsidRDefault="006D3450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 xml:space="preserve">Đ/c </w:t>
            </w:r>
            <w:r w:rsidR="0A7E85E5" w:rsidRPr="0C816F03">
              <w:rPr>
                <w:rFonts w:cs="Times New Roman"/>
                <w:sz w:val="26"/>
                <w:szCs w:val="26"/>
              </w:rPr>
              <w:t>Nguyễn Thanh Hiền</w:t>
            </w:r>
          </w:p>
          <w:p w14:paraId="1351A044" w14:textId="6D8F80F2" w:rsidR="009F0A51" w:rsidRPr="00E9303A" w:rsidRDefault="54FF162C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>Các đ/c là</w:t>
            </w:r>
            <w:r w:rsidR="060159E4" w:rsidRPr="0C816F03">
              <w:rPr>
                <w:rFonts w:cs="Times New Roman"/>
                <w:sz w:val="26"/>
                <w:szCs w:val="26"/>
              </w:rPr>
              <w:t xml:space="preserve"> </w:t>
            </w:r>
            <w:r w:rsidRPr="0C816F03">
              <w:rPr>
                <w:rFonts w:cs="Times New Roman"/>
                <w:sz w:val="26"/>
                <w:szCs w:val="26"/>
              </w:rPr>
              <w:t xml:space="preserve">BCH </w:t>
            </w:r>
            <w:r w:rsidR="7351C8D9" w:rsidRPr="0C816F03">
              <w:rPr>
                <w:rFonts w:cs="Times New Roman"/>
                <w:sz w:val="26"/>
                <w:szCs w:val="26"/>
              </w:rPr>
              <w:t xml:space="preserve">Chi </w:t>
            </w:r>
            <w:r w:rsidRPr="0C816F03">
              <w:rPr>
                <w:rFonts w:cs="Times New Roman"/>
                <w:sz w:val="26"/>
                <w:szCs w:val="26"/>
              </w:rPr>
              <w:t>Đoàn</w:t>
            </w:r>
            <w:r w:rsidR="6CE83C69" w:rsidRPr="0C816F03">
              <w:rPr>
                <w:rFonts w:cs="Times New Roman"/>
                <w:sz w:val="26"/>
                <w:szCs w:val="26"/>
              </w:rPr>
              <w:t>, Chi</w:t>
            </w:r>
            <w:r w:rsidRPr="0C816F03">
              <w:rPr>
                <w:rFonts w:cs="Times New Roman"/>
                <w:sz w:val="26"/>
                <w:szCs w:val="26"/>
              </w:rPr>
              <w:t xml:space="preserve"> Hội khoa Kinh tế - Luật</w:t>
            </w:r>
          </w:p>
        </w:tc>
        <w:tc>
          <w:tcPr>
            <w:tcW w:w="3491" w:type="dxa"/>
          </w:tcPr>
          <w:p w14:paraId="3D7E13C4" w14:textId="4E62FDFE" w:rsidR="009F0A51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Chuẩn bị các vật dụng cần cho chương trình</w:t>
            </w:r>
            <w:r w:rsidR="006D3450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9F0A51" w14:paraId="3F4AEB4D" w14:textId="77777777" w:rsidTr="009823AB">
        <w:trPr>
          <w:trHeight w:val="5593"/>
        </w:trPr>
        <w:tc>
          <w:tcPr>
            <w:tcW w:w="885" w:type="dxa"/>
          </w:tcPr>
          <w:p w14:paraId="4463D440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520" w:type="dxa"/>
          </w:tcPr>
          <w:p w14:paraId="44D26AAD" w14:textId="77777777" w:rsidR="009F0A51" w:rsidRDefault="005B575B" w:rsidP="006D3450">
            <w:pPr>
              <w:pStyle w:val="NidungA"/>
              <w:spacing w:line="360" w:lineRule="auto"/>
              <w:jc w:val="center"/>
              <w:rPr>
                <w:rFonts w:cs="Times New Roman"/>
                <w:sz w:val="26"/>
                <w:szCs w:val="26"/>
                <w:u w:val="single"/>
              </w:rPr>
            </w:pPr>
            <w:r>
              <w:rPr>
                <w:rFonts w:cs="Times New Roman"/>
                <w:sz w:val="26"/>
                <w:szCs w:val="26"/>
              </w:rPr>
              <w:t>Truyền thông</w:t>
            </w:r>
          </w:p>
        </w:tc>
        <w:tc>
          <w:tcPr>
            <w:tcW w:w="3119" w:type="dxa"/>
          </w:tcPr>
          <w:p w14:paraId="7C39B4A7" w14:textId="59ECDBB6" w:rsidR="00192047" w:rsidRDefault="00192047" w:rsidP="00B160F6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Đ/c Huỳnh Nguyễn Phương Uyên</w:t>
            </w:r>
          </w:p>
          <w:p w14:paraId="66A5DBF5" w14:textId="2BE49BCC" w:rsidR="00B160F6" w:rsidRDefault="00B160F6" w:rsidP="00B160F6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Đ/c Nguyễn Mạnh Kiên</w:t>
            </w:r>
          </w:p>
          <w:p w14:paraId="1E7B7DF4" w14:textId="3B10EBDC" w:rsidR="00C92B63" w:rsidRDefault="00C92B63" w:rsidP="0C816F03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C816F03">
              <w:rPr>
                <w:rFonts w:cs="Times New Roman"/>
                <w:sz w:val="26"/>
                <w:szCs w:val="26"/>
              </w:rPr>
              <w:t>Đ</w:t>
            </w:r>
            <w:r w:rsidRPr="0C816F03">
              <w:rPr>
                <w:rFonts w:cs="Times New Roman"/>
                <w:sz w:val="26"/>
                <w:szCs w:val="26"/>
                <w:lang w:val="vi-VN"/>
              </w:rPr>
              <w:t xml:space="preserve">/c </w:t>
            </w:r>
            <w:r w:rsidR="6C56C7B6" w:rsidRPr="0C816F03">
              <w:rPr>
                <w:rFonts w:cs="Times New Roman"/>
                <w:sz w:val="26"/>
                <w:szCs w:val="26"/>
                <w:lang w:val="vi-VN"/>
              </w:rPr>
              <w:t>Phan Thanh Phong</w:t>
            </w:r>
          </w:p>
          <w:p w14:paraId="0FD2176E" w14:textId="38187BA1" w:rsidR="001C633F" w:rsidRPr="001C633F" w:rsidRDefault="001C633F" w:rsidP="00B160F6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Đ/c Huỳnh Hiếu Nghĩa</w:t>
            </w:r>
          </w:p>
          <w:p w14:paraId="6548F0DD" w14:textId="70AB4896" w:rsidR="00B160F6" w:rsidRDefault="54FF162C" w:rsidP="00B160F6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C816F03">
              <w:rPr>
                <w:rFonts w:cs="Times New Roman"/>
                <w:sz w:val="26"/>
                <w:szCs w:val="26"/>
              </w:rPr>
              <w:t xml:space="preserve">Các đ/c là BCH </w:t>
            </w:r>
            <w:r w:rsidR="486A6D57" w:rsidRPr="0C816F03">
              <w:rPr>
                <w:rFonts w:cs="Times New Roman"/>
                <w:sz w:val="26"/>
                <w:szCs w:val="26"/>
              </w:rPr>
              <w:t xml:space="preserve">Chi </w:t>
            </w:r>
            <w:r w:rsidRPr="0C816F03">
              <w:rPr>
                <w:rFonts w:cs="Times New Roman"/>
                <w:sz w:val="26"/>
                <w:szCs w:val="26"/>
              </w:rPr>
              <w:t>Đoàn</w:t>
            </w:r>
            <w:r w:rsidR="3CEA3488" w:rsidRPr="0C816F03">
              <w:rPr>
                <w:rFonts w:cs="Times New Roman"/>
                <w:sz w:val="26"/>
                <w:szCs w:val="26"/>
              </w:rPr>
              <w:t>,</w:t>
            </w:r>
            <w:r w:rsidRPr="0C816F03">
              <w:rPr>
                <w:rFonts w:cs="Times New Roman"/>
                <w:sz w:val="26"/>
                <w:szCs w:val="26"/>
              </w:rPr>
              <w:t xml:space="preserve"> </w:t>
            </w:r>
            <w:r w:rsidR="1FB1DDCE" w:rsidRPr="0C816F03">
              <w:rPr>
                <w:rFonts w:cs="Times New Roman"/>
                <w:sz w:val="26"/>
                <w:szCs w:val="26"/>
              </w:rPr>
              <w:t xml:space="preserve">Chi </w:t>
            </w:r>
            <w:r w:rsidRPr="0C816F03">
              <w:rPr>
                <w:rFonts w:cs="Times New Roman"/>
                <w:sz w:val="26"/>
                <w:szCs w:val="26"/>
              </w:rPr>
              <w:t>Hội khoa Kinh tế - Luật</w:t>
            </w:r>
          </w:p>
        </w:tc>
        <w:tc>
          <w:tcPr>
            <w:tcW w:w="3491" w:type="dxa"/>
          </w:tcPr>
          <w:p w14:paraId="3A4D372F" w14:textId="72013BC9" w:rsidR="009F0A51" w:rsidRDefault="005B575B">
            <w:pPr>
              <w:pStyle w:val="NidungA"/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Chuẩn bị công tác tuyên truyền về chương trình (Poster, đăng bài trên page) đảm bảo đầy đủ, đúng về nội dung từng hoạt động</w:t>
            </w:r>
            <w:r w:rsidR="006D3450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7F96F6BF" w14:textId="77777777" w:rsidR="00DF205D" w:rsidRDefault="00DF205D">
      <w:pPr>
        <w:pStyle w:val="NidungA"/>
        <w:spacing w:line="360" w:lineRule="auto"/>
        <w:jc w:val="both"/>
        <w:rPr>
          <w:rFonts w:cs="Times New Roman"/>
          <w:b/>
          <w:bCs/>
          <w:sz w:val="26"/>
          <w:szCs w:val="26"/>
        </w:rPr>
      </w:pPr>
    </w:p>
    <w:p w14:paraId="6A52FCFB" w14:textId="38751AEE" w:rsidR="009F0A51" w:rsidRDefault="005B575B">
      <w:pPr>
        <w:pStyle w:val="NidungA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V. TIẾN ĐỘ THỰC HIỆN</w:t>
      </w:r>
    </w:p>
    <w:p w14:paraId="0CC009FF" w14:textId="56AF835E" w:rsidR="009F0A51" w:rsidRDefault="005B575B">
      <w:pPr>
        <w:pStyle w:val="NidungA"/>
        <w:tabs>
          <w:tab w:val="left" w:pos="4536"/>
        </w:tabs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- Ngày</w:t>
      </w:r>
      <w:r w:rsidR="00C62829" w:rsidRPr="0C816F03">
        <w:rPr>
          <w:rFonts w:cs="Times New Roman"/>
          <w:sz w:val="26"/>
          <w:szCs w:val="26"/>
        </w:rPr>
        <w:t xml:space="preserve"> </w:t>
      </w:r>
      <w:r w:rsidR="006D3450" w:rsidRPr="0C816F03">
        <w:rPr>
          <w:rFonts w:cs="Times New Roman"/>
          <w:sz w:val="26"/>
          <w:szCs w:val="26"/>
        </w:rPr>
        <w:t>1</w:t>
      </w:r>
      <w:r w:rsidR="31F6AE0B" w:rsidRPr="0C816F03">
        <w:rPr>
          <w:rFonts w:cs="Times New Roman"/>
          <w:sz w:val="26"/>
          <w:szCs w:val="26"/>
        </w:rPr>
        <w:t>2</w:t>
      </w:r>
      <w:r w:rsidR="00C62829" w:rsidRPr="0C816F03">
        <w:rPr>
          <w:rFonts w:cs="Times New Roman"/>
          <w:sz w:val="26"/>
          <w:szCs w:val="26"/>
        </w:rPr>
        <w:t>/0</w:t>
      </w:r>
      <w:r w:rsidR="715C89A5" w:rsidRPr="0C816F03">
        <w:rPr>
          <w:rFonts w:cs="Times New Roman"/>
          <w:sz w:val="26"/>
          <w:szCs w:val="26"/>
        </w:rPr>
        <w:t>8</w:t>
      </w:r>
      <w:r w:rsidR="00C62829" w:rsidRPr="0C816F03">
        <w:rPr>
          <w:rFonts w:cs="Times New Roman"/>
          <w:sz w:val="26"/>
          <w:szCs w:val="26"/>
        </w:rPr>
        <w:t>/202</w:t>
      </w:r>
      <w:r w:rsidR="006D3450" w:rsidRPr="0C816F03">
        <w:rPr>
          <w:rFonts w:cs="Times New Roman"/>
          <w:sz w:val="26"/>
          <w:szCs w:val="26"/>
        </w:rPr>
        <w:t>3</w:t>
      </w:r>
      <w:r w:rsidR="00C62829" w:rsidRPr="0C816F03">
        <w:rPr>
          <w:rFonts w:cs="Times New Roman"/>
          <w:sz w:val="26"/>
          <w:szCs w:val="26"/>
        </w:rPr>
        <w:t xml:space="preserve"> – </w:t>
      </w:r>
      <w:r w:rsidR="006D3450" w:rsidRPr="0C816F03">
        <w:rPr>
          <w:rFonts w:cs="Times New Roman"/>
          <w:sz w:val="26"/>
          <w:szCs w:val="26"/>
        </w:rPr>
        <w:t>2</w:t>
      </w:r>
      <w:r w:rsidR="00FA72CC">
        <w:rPr>
          <w:rFonts w:cs="Times New Roman"/>
          <w:sz w:val="26"/>
          <w:szCs w:val="26"/>
        </w:rPr>
        <w:t>5</w:t>
      </w:r>
      <w:r w:rsidR="00C62829" w:rsidRPr="0C816F03">
        <w:rPr>
          <w:rFonts w:cs="Times New Roman"/>
          <w:sz w:val="26"/>
          <w:szCs w:val="26"/>
        </w:rPr>
        <w:t>/0</w:t>
      </w:r>
      <w:r w:rsidR="2AE3DB1F" w:rsidRPr="0C816F03">
        <w:rPr>
          <w:rFonts w:cs="Times New Roman"/>
          <w:sz w:val="26"/>
          <w:szCs w:val="26"/>
        </w:rPr>
        <w:t>8</w:t>
      </w:r>
      <w:r w:rsidR="00C62829" w:rsidRPr="0C816F03">
        <w:rPr>
          <w:rFonts w:cs="Times New Roman"/>
          <w:sz w:val="26"/>
          <w:szCs w:val="26"/>
        </w:rPr>
        <w:t>/202</w:t>
      </w:r>
      <w:r w:rsidR="006D3450" w:rsidRPr="0C816F03">
        <w:rPr>
          <w:rFonts w:cs="Times New Roman"/>
          <w:sz w:val="26"/>
          <w:szCs w:val="26"/>
        </w:rPr>
        <w:t>3</w:t>
      </w:r>
      <w:r>
        <w:tab/>
      </w:r>
      <w:r w:rsidR="00C62829" w:rsidRPr="0C816F03">
        <w:rPr>
          <w:rFonts w:cs="Times New Roman"/>
          <w:sz w:val="26"/>
          <w:szCs w:val="26"/>
        </w:rPr>
        <w:t xml:space="preserve">Dự thảo </w:t>
      </w:r>
      <w:r w:rsidRPr="0C816F03">
        <w:rPr>
          <w:rFonts w:cs="Times New Roman"/>
          <w:sz w:val="26"/>
          <w:szCs w:val="26"/>
        </w:rPr>
        <w:t>kế hoạch, xin ý kiến và trình ký</w:t>
      </w:r>
    </w:p>
    <w:p w14:paraId="3E4C22D3" w14:textId="5D33119A" w:rsidR="009F0A51" w:rsidRDefault="005B575B">
      <w:pPr>
        <w:pStyle w:val="NidungA"/>
        <w:tabs>
          <w:tab w:val="left" w:pos="4536"/>
        </w:tabs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 xml:space="preserve">- Ngày </w:t>
      </w:r>
      <w:r w:rsidR="006D3450" w:rsidRPr="0C816F03">
        <w:rPr>
          <w:rFonts w:cs="Times New Roman"/>
          <w:sz w:val="26"/>
          <w:szCs w:val="26"/>
        </w:rPr>
        <w:t>2</w:t>
      </w:r>
      <w:r w:rsidR="00FA72CC">
        <w:rPr>
          <w:rFonts w:cs="Times New Roman"/>
          <w:sz w:val="26"/>
          <w:szCs w:val="26"/>
        </w:rPr>
        <w:t>5</w:t>
      </w:r>
      <w:r w:rsidR="00C62829" w:rsidRPr="0C816F03">
        <w:rPr>
          <w:rFonts w:cs="Times New Roman"/>
          <w:sz w:val="26"/>
          <w:szCs w:val="26"/>
        </w:rPr>
        <w:t>/0</w:t>
      </w:r>
      <w:r w:rsidR="114920A4" w:rsidRPr="0C816F03">
        <w:rPr>
          <w:rFonts w:cs="Times New Roman"/>
          <w:sz w:val="26"/>
          <w:szCs w:val="26"/>
        </w:rPr>
        <w:t>8/</w:t>
      </w:r>
      <w:r w:rsidR="00C62829" w:rsidRPr="0C816F03">
        <w:rPr>
          <w:rFonts w:cs="Times New Roman"/>
          <w:sz w:val="26"/>
          <w:szCs w:val="26"/>
        </w:rPr>
        <w:t>202</w:t>
      </w:r>
      <w:r w:rsidR="006D3450" w:rsidRPr="0C816F03">
        <w:rPr>
          <w:rFonts w:cs="Times New Roman"/>
          <w:sz w:val="26"/>
          <w:szCs w:val="26"/>
        </w:rPr>
        <w:t>3</w:t>
      </w:r>
      <w:r w:rsidR="00C62829" w:rsidRPr="0C816F03">
        <w:rPr>
          <w:rFonts w:cs="Times New Roman"/>
          <w:sz w:val="26"/>
          <w:szCs w:val="26"/>
        </w:rPr>
        <w:t xml:space="preserve"> – </w:t>
      </w:r>
      <w:r w:rsidR="26AEB0B6" w:rsidRPr="0C816F03">
        <w:rPr>
          <w:rFonts w:cs="Times New Roman"/>
          <w:sz w:val="26"/>
          <w:szCs w:val="26"/>
        </w:rPr>
        <w:t>30</w:t>
      </w:r>
      <w:r w:rsidR="00C62829" w:rsidRPr="0C816F03">
        <w:rPr>
          <w:rFonts w:cs="Times New Roman"/>
          <w:sz w:val="26"/>
          <w:szCs w:val="26"/>
        </w:rPr>
        <w:t>/0</w:t>
      </w:r>
      <w:r w:rsidR="23F8B1AE" w:rsidRPr="0C816F03">
        <w:rPr>
          <w:rFonts w:cs="Times New Roman"/>
          <w:sz w:val="26"/>
          <w:szCs w:val="26"/>
        </w:rPr>
        <w:t>8</w:t>
      </w:r>
      <w:r w:rsidR="00C62829" w:rsidRPr="0C816F03">
        <w:rPr>
          <w:rFonts w:cs="Times New Roman"/>
          <w:sz w:val="26"/>
          <w:szCs w:val="26"/>
        </w:rPr>
        <w:t>/202</w:t>
      </w:r>
      <w:r w:rsidR="006D3450" w:rsidRPr="0C816F03">
        <w:rPr>
          <w:rFonts w:cs="Times New Roman"/>
          <w:sz w:val="26"/>
          <w:szCs w:val="26"/>
        </w:rPr>
        <w:t>3</w:t>
      </w:r>
      <w:r>
        <w:tab/>
      </w:r>
      <w:r w:rsidR="33DF6A9D" w:rsidRPr="0C816F03">
        <w:rPr>
          <w:rFonts w:cs="Times New Roman"/>
          <w:sz w:val="26"/>
          <w:szCs w:val="26"/>
        </w:rPr>
        <w:t>Chuẩn bị các vật dụng cần thiết</w:t>
      </w:r>
    </w:p>
    <w:p w14:paraId="1EF1E774" w14:textId="3CC4A59C" w:rsidR="00153077" w:rsidRDefault="005B575B">
      <w:pPr>
        <w:pStyle w:val="NidungA"/>
        <w:tabs>
          <w:tab w:val="left" w:pos="4536"/>
        </w:tabs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lastRenderedPageBreak/>
        <w:t xml:space="preserve">- </w:t>
      </w:r>
      <w:r w:rsidR="005F2F67" w:rsidRPr="0C816F03">
        <w:rPr>
          <w:rFonts w:cs="Times New Roman"/>
          <w:sz w:val="26"/>
          <w:szCs w:val="26"/>
        </w:rPr>
        <w:t>Ngày</w:t>
      </w:r>
      <w:r w:rsidR="005F2F67" w:rsidRPr="0C816F03">
        <w:rPr>
          <w:rFonts w:cs="Times New Roman"/>
          <w:sz w:val="26"/>
          <w:szCs w:val="26"/>
          <w:lang w:val="vi-VN"/>
        </w:rPr>
        <w:t xml:space="preserve"> </w:t>
      </w:r>
      <w:r w:rsidR="5BD45BA4" w:rsidRPr="0C816F03">
        <w:rPr>
          <w:rFonts w:cs="Times New Roman"/>
          <w:sz w:val="26"/>
          <w:szCs w:val="26"/>
          <w:lang w:val="vi-VN"/>
        </w:rPr>
        <w:t>30</w:t>
      </w:r>
      <w:r w:rsidR="005F2F67" w:rsidRPr="0C816F03">
        <w:rPr>
          <w:rFonts w:cs="Times New Roman"/>
          <w:sz w:val="26"/>
          <w:szCs w:val="26"/>
          <w:lang w:val="vi-VN"/>
        </w:rPr>
        <w:t>/0</w:t>
      </w:r>
      <w:r w:rsidR="3470DF50" w:rsidRPr="0C816F03">
        <w:rPr>
          <w:rFonts w:cs="Times New Roman"/>
          <w:sz w:val="26"/>
          <w:szCs w:val="26"/>
          <w:lang w:val="vi-VN"/>
        </w:rPr>
        <w:t>8</w:t>
      </w:r>
      <w:r w:rsidR="005F2F67" w:rsidRPr="0C816F03">
        <w:rPr>
          <w:rFonts w:cs="Times New Roman"/>
          <w:sz w:val="26"/>
          <w:szCs w:val="26"/>
          <w:lang w:val="vi-VN"/>
        </w:rPr>
        <w:t>/</w:t>
      </w:r>
      <w:r w:rsidR="003216F0" w:rsidRPr="0C816F03">
        <w:rPr>
          <w:rFonts w:cs="Times New Roman"/>
          <w:sz w:val="26"/>
          <w:szCs w:val="26"/>
        </w:rPr>
        <w:t>2023 – 0</w:t>
      </w:r>
      <w:r w:rsidR="5171CDDE" w:rsidRPr="0C816F03">
        <w:rPr>
          <w:rFonts w:cs="Times New Roman"/>
          <w:sz w:val="26"/>
          <w:szCs w:val="26"/>
        </w:rPr>
        <w:t>2</w:t>
      </w:r>
      <w:r w:rsidR="003216F0" w:rsidRPr="0C816F03">
        <w:rPr>
          <w:rFonts w:cs="Times New Roman"/>
          <w:sz w:val="26"/>
          <w:szCs w:val="26"/>
        </w:rPr>
        <w:t>/0</w:t>
      </w:r>
      <w:r w:rsidR="7BB7C709" w:rsidRPr="0C816F03">
        <w:rPr>
          <w:rFonts w:cs="Times New Roman"/>
          <w:sz w:val="26"/>
          <w:szCs w:val="26"/>
        </w:rPr>
        <w:t>9</w:t>
      </w:r>
      <w:r w:rsidR="003216F0" w:rsidRPr="0C816F03">
        <w:rPr>
          <w:rFonts w:cs="Times New Roman"/>
          <w:sz w:val="26"/>
          <w:szCs w:val="26"/>
        </w:rPr>
        <w:t>/2023</w:t>
      </w:r>
      <w:r>
        <w:tab/>
      </w:r>
      <w:r w:rsidR="00A8D0FA" w:rsidRPr="0C816F03">
        <w:rPr>
          <w:rFonts w:cs="Times New Roman"/>
          <w:sz w:val="26"/>
          <w:szCs w:val="26"/>
        </w:rPr>
        <w:t>Truyền thông đến sinh viên</w:t>
      </w:r>
    </w:p>
    <w:p w14:paraId="282082AA" w14:textId="48F72F0F" w:rsidR="00A8D0FA" w:rsidRDefault="00A8D0FA" w:rsidP="0C816F03">
      <w:pPr>
        <w:pStyle w:val="NidungA"/>
        <w:tabs>
          <w:tab w:val="left" w:pos="4536"/>
        </w:tabs>
        <w:spacing w:line="360" w:lineRule="auto"/>
        <w:jc w:val="both"/>
        <w:rPr>
          <w:rFonts w:cs="Times New Roman"/>
          <w:sz w:val="26"/>
          <w:szCs w:val="26"/>
        </w:rPr>
      </w:pPr>
      <w:r w:rsidRPr="0C816F03">
        <w:rPr>
          <w:rFonts w:cs="Times New Roman"/>
          <w:sz w:val="26"/>
          <w:szCs w:val="26"/>
        </w:rPr>
        <w:t>- Ngày 03/09/2023</w:t>
      </w:r>
      <w:r>
        <w:tab/>
      </w:r>
      <w:r w:rsidRPr="0C816F03">
        <w:rPr>
          <w:rFonts w:cs="Times New Roman"/>
          <w:sz w:val="26"/>
          <w:szCs w:val="26"/>
        </w:rPr>
        <w:t>Hoạt động chính thức diễn ra</w:t>
      </w:r>
    </w:p>
    <w:tbl>
      <w:tblPr>
        <w:tblStyle w:val="TableGrid"/>
        <w:tblpPr w:leftFromText="180" w:rightFromText="180" w:vertAnchor="text" w:horzAnchor="margin" w:tblpY="330"/>
        <w:tblOverlap w:val="never"/>
        <w:tblW w:w="8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399"/>
      </w:tblGrid>
      <w:tr w:rsidR="00E211BB" w14:paraId="32AA8E8A" w14:textId="77777777" w:rsidTr="0C816F03">
        <w:tc>
          <w:tcPr>
            <w:tcW w:w="4395" w:type="dxa"/>
          </w:tcPr>
          <w:p w14:paraId="4B2192F2" w14:textId="2685F785" w:rsidR="00E211BB" w:rsidRDefault="00E211BB" w:rsidP="0C816F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C816F03">
              <w:rPr>
                <w:b/>
                <w:bCs/>
                <w:sz w:val="26"/>
                <w:szCs w:val="26"/>
              </w:rPr>
              <w:t>TM. B</w:t>
            </w:r>
            <w:r w:rsidR="393CF49D" w:rsidRPr="0C816F03">
              <w:rPr>
                <w:b/>
                <w:bCs/>
                <w:sz w:val="26"/>
                <w:szCs w:val="26"/>
              </w:rPr>
              <w:t>TV</w:t>
            </w:r>
            <w:r w:rsidRPr="0C816F03">
              <w:rPr>
                <w:b/>
                <w:bCs/>
                <w:sz w:val="26"/>
                <w:szCs w:val="26"/>
              </w:rPr>
              <w:t xml:space="preserve"> ĐOÀN TRƯỜNG</w:t>
            </w:r>
          </w:p>
          <w:p w14:paraId="620F3517" w14:textId="53FE243C" w:rsidR="00E211BB" w:rsidRDefault="040ED520" w:rsidP="0C816F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C816F03">
              <w:rPr>
                <w:b/>
                <w:bCs/>
                <w:sz w:val="26"/>
                <w:szCs w:val="26"/>
              </w:rPr>
              <w:t>PHÓ BÍ THƯ</w:t>
            </w:r>
          </w:p>
        </w:tc>
        <w:tc>
          <w:tcPr>
            <w:tcW w:w="4399" w:type="dxa"/>
            <w:vAlign w:val="center"/>
          </w:tcPr>
          <w:p w14:paraId="7C7491C3" w14:textId="77777777" w:rsidR="00E211BB" w:rsidRDefault="00E211BB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BCH ĐOÀN KHOA</w:t>
            </w:r>
          </w:p>
          <w:p w14:paraId="1F08E0F3" w14:textId="0D358693" w:rsidR="00E211BB" w:rsidRDefault="1B17554D" w:rsidP="0C816F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C816F03">
              <w:rPr>
                <w:b/>
                <w:bCs/>
                <w:sz w:val="26"/>
                <w:szCs w:val="26"/>
              </w:rPr>
              <w:t>BÍ THƯ</w:t>
            </w:r>
          </w:p>
        </w:tc>
      </w:tr>
      <w:tr w:rsidR="00E211BB" w14:paraId="6874F35F" w14:textId="77777777" w:rsidTr="0C816F03">
        <w:trPr>
          <w:trHeight w:val="1613"/>
        </w:trPr>
        <w:tc>
          <w:tcPr>
            <w:tcW w:w="4395" w:type="dxa"/>
            <w:vAlign w:val="bottom"/>
          </w:tcPr>
          <w:p w14:paraId="781342B0" w14:textId="4548AF7F" w:rsidR="00E211BB" w:rsidRPr="00E211BB" w:rsidRDefault="00E211BB" w:rsidP="006825B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Tiến Khôi</w:t>
            </w:r>
          </w:p>
        </w:tc>
        <w:tc>
          <w:tcPr>
            <w:tcW w:w="4399" w:type="dxa"/>
            <w:vAlign w:val="bottom"/>
          </w:tcPr>
          <w:p w14:paraId="15F25C04" w14:textId="77777777" w:rsidR="00E211BB" w:rsidRDefault="00E211BB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0DC0C585" w14:textId="77777777" w:rsidR="00E211BB" w:rsidRDefault="00E211BB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29EB7096" w14:textId="77777777" w:rsidR="00153077" w:rsidRDefault="00153077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00B2C566" w14:textId="77777777" w:rsidR="00153077" w:rsidRDefault="00153077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2086D4CE" w14:textId="77777777" w:rsidR="00153077" w:rsidRDefault="00153077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1B16FF8" w14:textId="77777777" w:rsidR="00153077" w:rsidRDefault="00153077" w:rsidP="00E211BB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7663E68" w14:textId="40172CC3" w:rsidR="00E211BB" w:rsidRDefault="266783F2" w:rsidP="0C816F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C816F03">
              <w:rPr>
                <w:b/>
                <w:bCs/>
                <w:sz w:val="26"/>
                <w:szCs w:val="26"/>
              </w:rPr>
              <w:t>Lê Thị Minh Trang</w:t>
            </w:r>
          </w:p>
        </w:tc>
      </w:tr>
    </w:tbl>
    <w:p w14:paraId="267C6DEA" w14:textId="77777777" w:rsidR="009F0A51" w:rsidRDefault="009F0A51">
      <w:pPr>
        <w:pStyle w:val="NidungA"/>
        <w:tabs>
          <w:tab w:val="left" w:pos="4536"/>
        </w:tabs>
        <w:spacing w:line="360" w:lineRule="auto"/>
        <w:jc w:val="both"/>
        <w:rPr>
          <w:rFonts w:cs="Times New Roman"/>
          <w:sz w:val="26"/>
          <w:szCs w:val="26"/>
        </w:rPr>
      </w:pPr>
    </w:p>
    <w:p w14:paraId="4729E455" w14:textId="77777777" w:rsidR="009F0A51" w:rsidRDefault="009F0A51">
      <w:pPr>
        <w:pStyle w:val="NidungA"/>
        <w:spacing w:line="360" w:lineRule="auto"/>
        <w:jc w:val="both"/>
        <w:rPr>
          <w:rFonts w:cs="Times New Roman"/>
          <w:sz w:val="26"/>
          <w:szCs w:val="26"/>
        </w:rPr>
      </w:pPr>
    </w:p>
    <w:p w14:paraId="2D2967DF" w14:textId="77777777" w:rsidR="009F0A51" w:rsidRPr="006825B8" w:rsidRDefault="005B575B">
      <w:pPr>
        <w:pStyle w:val="NidungA"/>
        <w:spacing w:line="36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6825B8">
        <w:rPr>
          <w:rFonts w:cs="Times New Roman"/>
          <w:b/>
          <w:bCs/>
          <w:i/>
          <w:iCs/>
          <w:sz w:val="20"/>
          <w:szCs w:val="20"/>
        </w:rPr>
        <w:t>Nơi nhận:</w:t>
      </w:r>
    </w:p>
    <w:p w14:paraId="2882AB6F" w14:textId="41EC71CF" w:rsidR="009F0A51" w:rsidRPr="006825B8" w:rsidRDefault="005B575B">
      <w:pPr>
        <w:pStyle w:val="NidungA"/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6825B8">
        <w:rPr>
          <w:rFonts w:cs="Times New Roman"/>
          <w:i/>
          <w:iCs/>
          <w:sz w:val="20"/>
          <w:szCs w:val="20"/>
        </w:rPr>
        <w:t xml:space="preserve">- </w:t>
      </w:r>
      <w:r w:rsidR="003A183D" w:rsidRPr="006825B8">
        <w:rPr>
          <w:rFonts w:cs="Times New Roman"/>
          <w:i/>
          <w:iCs/>
          <w:sz w:val="20"/>
          <w:szCs w:val="20"/>
        </w:rPr>
        <w:t>Đoàn</w:t>
      </w:r>
      <w:r w:rsidRPr="006825B8">
        <w:rPr>
          <w:rFonts w:cs="Times New Roman"/>
          <w:i/>
          <w:iCs/>
          <w:sz w:val="20"/>
          <w:szCs w:val="20"/>
        </w:rPr>
        <w:t xml:space="preserve"> Trường để báo cáo</w:t>
      </w:r>
      <w:r w:rsidR="008D153C" w:rsidRPr="006825B8">
        <w:rPr>
          <w:rFonts w:cs="Times New Roman"/>
          <w:i/>
          <w:iCs/>
          <w:sz w:val="20"/>
          <w:szCs w:val="20"/>
        </w:rPr>
        <w:t>;</w:t>
      </w:r>
    </w:p>
    <w:p w14:paraId="37F77780" w14:textId="515E7BBB" w:rsidR="009F0A51" w:rsidRPr="006825B8" w:rsidRDefault="005B575B">
      <w:pPr>
        <w:pStyle w:val="NidungA"/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6825B8">
        <w:rPr>
          <w:rFonts w:cs="Times New Roman"/>
          <w:i/>
          <w:iCs/>
          <w:sz w:val="20"/>
          <w:szCs w:val="20"/>
        </w:rPr>
        <w:t xml:space="preserve">- BCH </w:t>
      </w:r>
      <w:r w:rsidR="003A183D" w:rsidRPr="006825B8">
        <w:rPr>
          <w:rFonts w:cs="Times New Roman"/>
          <w:i/>
          <w:iCs/>
          <w:sz w:val="20"/>
          <w:szCs w:val="20"/>
        </w:rPr>
        <w:t xml:space="preserve">Đoàn khoa </w:t>
      </w:r>
      <w:r w:rsidRPr="006825B8">
        <w:rPr>
          <w:rFonts w:cs="Times New Roman"/>
          <w:i/>
          <w:iCs/>
          <w:sz w:val="20"/>
          <w:szCs w:val="20"/>
        </w:rPr>
        <w:t>để thực hiện</w:t>
      </w:r>
      <w:r w:rsidR="008D153C" w:rsidRPr="006825B8">
        <w:rPr>
          <w:rFonts w:cs="Times New Roman"/>
          <w:i/>
          <w:iCs/>
          <w:sz w:val="20"/>
          <w:szCs w:val="20"/>
        </w:rPr>
        <w:t>;</w:t>
      </w:r>
    </w:p>
    <w:p w14:paraId="2BB0297E" w14:textId="71B9D7B3" w:rsidR="009F0A51" w:rsidRPr="006825B8" w:rsidRDefault="005B575B">
      <w:pPr>
        <w:pStyle w:val="NidungA"/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6825B8">
        <w:rPr>
          <w:rFonts w:cs="Times New Roman"/>
          <w:i/>
          <w:iCs/>
          <w:sz w:val="20"/>
          <w:szCs w:val="20"/>
        </w:rPr>
        <w:t>- Lưu: văn phòng</w:t>
      </w:r>
      <w:r w:rsidR="008D153C" w:rsidRPr="006825B8">
        <w:rPr>
          <w:rFonts w:cs="Times New Roman"/>
          <w:i/>
          <w:iCs/>
          <w:sz w:val="20"/>
          <w:szCs w:val="20"/>
        </w:rPr>
        <w:t>.</w:t>
      </w:r>
    </w:p>
    <w:sectPr w:rsidR="009F0A51" w:rsidRPr="006825B8" w:rsidSect="00522119">
      <w:pgSz w:w="11905" w:h="16838" w:code="9"/>
      <w:pgMar w:top="1134" w:right="99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B837" w14:textId="77777777" w:rsidR="00FA08AD" w:rsidRDefault="00FA08AD" w:rsidP="00DF205D">
      <w:r>
        <w:separator/>
      </w:r>
    </w:p>
  </w:endnote>
  <w:endnote w:type="continuationSeparator" w:id="0">
    <w:p w14:paraId="083E9FBD" w14:textId="77777777" w:rsidR="00FA08AD" w:rsidRDefault="00FA08AD" w:rsidP="00DF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2DCF" w14:textId="77777777" w:rsidR="00FA08AD" w:rsidRDefault="00FA08AD" w:rsidP="00DF205D">
      <w:r>
        <w:separator/>
      </w:r>
    </w:p>
  </w:footnote>
  <w:footnote w:type="continuationSeparator" w:id="0">
    <w:p w14:paraId="1B4943A2" w14:textId="77777777" w:rsidR="00FA08AD" w:rsidRDefault="00FA08AD" w:rsidP="00DF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22"/>
    <w:multiLevelType w:val="multilevel"/>
    <w:tmpl w:val="045E0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A0396B"/>
    <w:multiLevelType w:val="hybridMultilevel"/>
    <w:tmpl w:val="D18E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51A"/>
    <w:multiLevelType w:val="hybridMultilevel"/>
    <w:tmpl w:val="9C6EA12E"/>
    <w:lvl w:ilvl="0" w:tplc="0B6C6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448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4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07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C5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6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9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E1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22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133"/>
    <w:multiLevelType w:val="hybridMultilevel"/>
    <w:tmpl w:val="C19E6FCC"/>
    <w:lvl w:ilvl="0" w:tplc="7B4CAC36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0B8C7B30">
      <w:numFmt w:val="bullet"/>
      <w:lvlText w:val="•"/>
      <w:lvlJc w:val="left"/>
      <w:pPr>
        <w:ind w:left="1786" w:hanging="360"/>
      </w:pPr>
      <w:rPr>
        <w:rFonts w:hint="default"/>
        <w:lang w:val="vi" w:eastAsia="en-US" w:bidi="ar-SA"/>
      </w:rPr>
    </w:lvl>
    <w:lvl w:ilvl="2" w:tplc="5E30EEBE">
      <w:numFmt w:val="bullet"/>
      <w:lvlText w:val="•"/>
      <w:lvlJc w:val="left"/>
      <w:pPr>
        <w:ind w:left="2632" w:hanging="360"/>
      </w:pPr>
      <w:rPr>
        <w:rFonts w:hint="default"/>
        <w:lang w:val="vi" w:eastAsia="en-US" w:bidi="ar-SA"/>
      </w:rPr>
    </w:lvl>
    <w:lvl w:ilvl="3" w:tplc="8AA0A834">
      <w:numFmt w:val="bullet"/>
      <w:lvlText w:val="•"/>
      <w:lvlJc w:val="left"/>
      <w:pPr>
        <w:ind w:left="3479" w:hanging="360"/>
      </w:pPr>
      <w:rPr>
        <w:rFonts w:hint="default"/>
        <w:lang w:val="vi" w:eastAsia="en-US" w:bidi="ar-SA"/>
      </w:rPr>
    </w:lvl>
    <w:lvl w:ilvl="4" w:tplc="6C8E09D4">
      <w:numFmt w:val="bullet"/>
      <w:lvlText w:val="•"/>
      <w:lvlJc w:val="left"/>
      <w:pPr>
        <w:ind w:left="4325" w:hanging="360"/>
      </w:pPr>
      <w:rPr>
        <w:rFonts w:hint="default"/>
        <w:lang w:val="vi" w:eastAsia="en-US" w:bidi="ar-SA"/>
      </w:rPr>
    </w:lvl>
    <w:lvl w:ilvl="5" w:tplc="6E320F3E">
      <w:numFmt w:val="bullet"/>
      <w:lvlText w:val="•"/>
      <w:lvlJc w:val="left"/>
      <w:pPr>
        <w:ind w:left="5172" w:hanging="360"/>
      </w:pPr>
      <w:rPr>
        <w:rFonts w:hint="default"/>
        <w:lang w:val="vi" w:eastAsia="en-US" w:bidi="ar-SA"/>
      </w:rPr>
    </w:lvl>
    <w:lvl w:ilvl="6" w:tplc="43DCD6FC">
      <w:numFmt w:val="bullet"/>
      <w:lvlText w:val="•"/>
      <w:lvlJc w:val="left"/>
      <w:pPr>
        <w:ind w:left="6018" w:hanging="360"/>
      </w:pPr>
      <w:rPr>
        <w:rFonts w:hint="default"/>
        <w:lang w:val="vi" w:eastAsia="en-US" w:bidi="ar-SA"/>
      </w:rPr>
    </w:lvl>
    <w:lvl w:ilvl="7" w:tplc="119277C6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 w:tplc="86306D50">
      <w:numFmt w:val="bullet"/>
      <w:lvlText w:val="•"/>
      <w:lvlJc w:val="left"/>
      <w:pPr>
        <w:ind w:left="7711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0B143E7C"/>
    <w:multiLevelType w:val="multilevel"/>
    <w:tmpl w:val="DDA0C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A86BB4"/>
    <w:multiLevelType w:val="hybridMultilevel"/>
    <w:tmpl w:val="344CA728"/>
    <w:lvl w:ilvl="0" w:tplc="1C7C1124">
      <w:start w:val="1"/>
      <w:numFmt w:val="upperRoman"/>
      <w:lvlText w:val="%1."/>
      <w:lvlJc w:val="left"/>
      <w:pPr>
        <w:ind w:left="388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4FC59EA">
      <w:start w:val="1"/>
      <w:numFmt w:val="decimal"/>
      <w:lvlText w:val="%2."/>
      <w:lvlJc w:val="left"/>
      <w:pPr>
        <w:ind w:left="1297" w:hanging="3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2" w:tplc="C9320C0A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3A88EE86">
      <w:numFmt w:val="bullet"/>
      <w:lvlText w:val="•"/>
      <w:lvlJc w:val="left"/>
      <w:pPr>
        <w:ind w:left="1300" w:hanging="360"/>
      </w:pPr>
      <w:rPr>
        <w:rFonts w:hint="default"/>
        <w:lang w:val="vi" w:eastAsia="en-US" w:bidi="ar-SA"/>
      </w:rPr>
    </w:lvl>
    <w:lvl w:ilvl="4" w:tplc="19FA119C">
      <w:numFmt w:val="bullet"/>
      <w:lvlText w:val="•"/>
      <w:lvlJc w:val="left"/>
      <w:pPr>
        <w:ind w:left="2457" w:hanging="360"/>
      </w:pPr>
      <w:rPr>
        <w:rFonts w:hint="default"/>
        <w:lang w:val="vi" w:eastAsia="en-US" w:bidi="ar-SA"/>
      </w:rPr>
    </w:lvl>
    <w:lvl w:ilvl="5" w:tplc="CDE45EE0"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6" w:tplc="1A383A04">
      <w:numFmt w:val="bullet"/>
      <w:lvlText w:val="•"/>
      <w:lvlJc w:val="left"/>
      <w:pPr>
        <w:ind w:left="4773" w:hanging="360"/>
      </w:pPr>
      <w:rPr>
        <w:rFonts w:hint="default"/>
        <w:lang w:val="vi" w:eastAsia="en-US" w:bidi="ar-SA"/>
      </w:rPr>
    </w:lvl>
    <w:lvl w:ilvl="7" w:tplc="164CCD14">
      <w:numFmt w:val="bullet"/>
      <w:lvlText w:val="•"/>
      <w:lvlJc w:val="left"/>
      <w:pPr>
        <w:ind w:left="5930" w:hanging="360"/>
      </w:pPr>
      <w:rPr>
        <w:rFonts w:hint="default"/>
        <w:lang w:val="vi" w:eastAsia="en-US" w:bidi="ar-SA"/>
      </w:rPr>
    </w:lvl>
    <w:lvl w:ilvl="8" w:tplc="EF066CA8">
      <w:numFmt w:val="bullet"/>
      <w:lvlText w:val="•"/>
      <w:lvlJc w:val="left"/>
      <w:pPr>
        <w:ind w:left="7088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11FB797C"/>
    <w:multiLevelType w:val="hybridMultilevel"/>
    <w:tmpl w:val="97FC44C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76F2"/>
    <w:multiLevelType w:val="multilevel"/>
    <w:tmpl w:val="D50E1E62"/>
    <w:lvl w:ilvl="0">
      <w:start w:val="1"/>
      <w:numFmt w:val="decimal"/>
      <w:lvlText w:val="%1"/>
      <w:lvlJc w:val="left"/>
      <w:pPr>
        <w:ind w:left="1215" w:hanging="64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215" w:hanging="6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856" w:hanging="64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75" w:hanging="64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3" w:hanging="64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12" w:hanging="64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0" w:hanging="64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8" w:hanging="64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67" w:hanging="646"/>
      </w:pPr>
      <w:rPr>
        <w:rFonts w:hint="default"/>
        <w:lang w:val="vi" w:eastAsia="en-US" w:bidi="ar-SA"/>
      </w:rPr>
    </w:lvl>
  </w:abstractNum>
  <w:abstractNum w:abstractNumId="8" w15:restartNumberingAfterBreak="0">
    <w:nsid w:val="18813CD8"/>
    <w:multiLevelType w:val="hybridMultilevel"/>
    <w:tmpl w:val="B1EC5B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564E"/>
    <w:multiLevelType w:val="hybridMultilevel"/>
    <w:tmpl w:val="EF541ACC"/>
    <w:lvl w:ilvl="0" w:tplc="77160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5A2"/>
    <w:multiLevelType w:val="hybridMultilevel"/>
    <w:tmpl w:val="47D4F30E"/>
    <w:lvl w:ilvl="0" w:tplc="25C20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ACA"/>
    <w:multiLevelType w:val="hybridMultilevel"/>
    <w:tmpl w:val="4100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5094"/>
    <w:multiLevelType w:val="multilevel"/>
    <w:tmpl w:val="2EEF5094"/>
    <w:lvl w:ilvl="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6" w:hanging="360"/>
      </w:pPr>
    </w:lvl>
    <w:lvl w:ilvl="2">
      <w:start w:val="1"/>
      <w:numFmt w:val="lowerRoman"/>
      <w:lvlText w:val="%3."/>
      <w:lvlJc w:val="right"/>
      <w:pPr>
        <w:ind w:left="2516" w:hanging="180"/>
      </w:pPr>
    </w:lvl>
    <w:lvl w:ilvl="3">
      <w:start w:val="1"/>
      <w:numFmt w:val="decimal"/>
      <w:lvlText w:val="%4."/>
      <w:lvlJc w:val="left"/>
      <w:pPr>
        <w:ind w:left="3236" w:hanging="360"/>
      </w:pPr>
    </w:lvl>
    <w:lvl w:ilvl="4">
      <w:start w:val="1"/>
      <w:numFmt w:val="lowerLetter"/>
      <w:lvlText w:val="%5."/>
      <w:lvlJc w:val="left"/>
      <w:pPr>
        <w:ind w:left="3956" w:hanging="360"/>
      </w:pPr>
    </w:lvl>
    <w:lvl w:ilvl="5">
      <w:start w:val="1"/>
      <w:numFmt w:val="lowerRoman"/>
      <w:lvlText w:val="%6."/>
      <w:lvlJc w:val="right"/>
      <w:pPr>
        <w:ind w:left="4676" w:hanging="180"/>
      </w:pPr>
    </w:lvl>
    <w:lvl w:ilvl="6">
      <w:start w:val="1"/>
      <w:numFmt w:val="decimal"/>
      <w:lvlText w:val="%7."/>
      <w:lvlJc w:val="left"/>
      <w:pPr>
        <w:ind w:left="5396" w:hanging="360"/>
      </w:pPr>
    </w:lvl>
    <w:lvl w:ilvl="7">
      <w:start w:val="1"/>
      <w:numFmt w:val="lowerLetter"/>
      <w:lvlText w:val="%8."/>
      <w:lvlJc w:val="left"/>
      <w:pPr>
        <w:ind w:left="6116" w:hanging="360"/>
      </w:pPr>
    </w:lvl>
    <w:lvl w:ilvl="8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310C4ED7"/>
    <w:multiLevelType w:val="hybridMultilevel"/>
    <w:tmpl w:val="18085726"/>
    <w:lvl w:ilvl="0" w:tplc="C34A68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D0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27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C0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5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C7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A7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B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42D4F"/>
    <w:multiLevelType w:val="multilevel"/>
    <w:tmpl w:val="CC64D4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C81AA4"/>
    <w:multiLevelType w:val="hybridMultilevel"/>
    <w:tmpl w:val="4D5651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C3F"/>
    <w:multiLevelType w:val="hybridMultilevel"/>
    <w:tmpl w:val="DE72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C63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891B75"/>
    <w:multiLevelType w:val="hybridMultilevel"/>
    <w:tmpl w:val="2B224102"/>
    <w:lvl w:ilvl="0" w:tplc="33F21EF6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B0A410">
      <w:numFmt w:val="bullet"/>
      <w:lvlText w:val="•"/>
      <w:lvlJc w:val="left"/>
      <w:pPr>
        <w:ind w:left="1786" w:hanging="360"/>
      </w:pPr>
      <w:rPr>
        <w:rFonts w:hint="default"/>
        <w:lang w:val="vi" w:eastAsia="en-US" w:bidi="ar-SA"/>
      </w:rPr>
    </w:lvl>
    <w:lvl w:ilvl="2" w:tplc="6C6E439A">
      <w:numFmt w:val="bullet"/>
      <w:lvlText w:val="•"/>
      <w:lvlJc w:val="left"/>
      <w:pPr>
        <w:ind w:left="2632" w:hanging="360"/>
      </w:pPr>
      <w:rPr>
        <w:rFonts w:hint="default"/>
        <w:lang w:val="vi" w:eastAsia="en-US" w:bidi="ar-SA"/>
      </w:rPr>
    </w:lvl>
    <w:lvl w:ilvl="3" w:tplc="EE0E0EAA">
      <w:numFmt w:val="bullet"/>
      <w:lvlText w:val="•"/>
      <w:lvlJc w:val="left"/>
      <w:pPr>
        <w:ind w:left="3479" w:hanging="360"/>
      </w:pPr>
      <w:rPr>
        <w:rFonts w:hint="default"/>
        <w:lang w:val="vi" w:eastAsia="en-US" w:bidi="ar-SA"/>
      </w:rPr>
    </w:lvl>
    <w:lvl w:ilvl="4" w:tplc="E84EA95A">
      <w:numFmt w:val="bullet"/>
      <w:lvlText w:val="•"/>
      <w:lvlJc w:val="left"/>
      <w:pPr>
        <w:ind w:left="4325" w:hanging="360"/>
      </w:pPr>
      <w:rPr>
        <w:rFonts w:hint="default"/>
        <w:lang w:val="vi" w:eastAsia="en-US" w:bidi="ar-SA"/>
      </w:rPr>
    </w:lvl>
    <w:lvl w:ilvl="5" w:tplc="72A8356E">
      <w:numFmt w:val="bullet"/>
      <w:lvlText w:val="•"/>
      <w:lvlJc w:val="left"/>
      <w:pPr>
        <w:ind w:left="5172" w:hanging="360"/>
      </w:pPr>
      <w:rPr>
        <w:rFonts w:hint="default"/>
        <w:lang w:val="vi" w:eastAsia="en-US" w:bidi="ar-SA"/>
      </w:rPr>
    </w:lvl>
    <w:lvl w:ilvl="6" w:tplc="3B42B548">
      <w:numFmt w:val="bullet"/>
      <w:lvlText w:val="•"/>
      <w:lvlJc w:val="left"/>
      <w:pPr>
        <w:ind w:left="6018" w:hanging="360"/>
      </w:pPr>
      <w:rPr>
        <w:rFonts w:hint="default"/>
        <w:lang w:val="vi" w:eastAsia="en-US" w:bidi="ar-SA"/>
      </w:rPr>
    </w:lvl>
    <w:lvl w:ilvl="7" w:tplc="302A2F9C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 w:tplc="CED2DE6E">
      <w:numFmt w:val="bullet"/>
      <w:lvlText w:val="•"/>
      <w:lvlJc w:val="left"/>
      <w:pPr>
        <w:ind w:left="7711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3CF95F75"/>
    <w:multiLevelType w:val="multilevel"/>
    <w:tmpl w:val="67E8BF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DB3E56"/>
    <w:multiLevelType w:val="hybridMultilevel"/>
    <w:tmpl w:val="5720B906"/>
    <w:lvl w:ilvl="0" w:tplc="FFFFFFFF">
      <w:numFmt w:val="bullet"/>
      <w:lvlText w:val="-"/>
      <w:lvlJc w:val="left"/>
      <w:pPr>
        <w:ind w:left="1440" w:hanging="360"/>
      </w:pPr>
      <w:rPr>
        <w:rFonts w:hint="default"/>
        <w:i/>
        <w:iCs/>
        <w:w w:val="99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E6A914"/>
    <w:multiLevelType w:val="hybridMultilevel"/>
    <w:tmpl w:val="F6B404B0"/>
    <w:lvl w:ilvl="0" w:tplc="2BD037B6"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95A8B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2F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1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2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8C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2C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8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66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2AD"/>
    <w:multiLevelType w:val="hybridMultilevel"/>
    <w:tmpl w:val="FAAA07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4709A"/>
    <w:multiLevelType w:val="hybridMultilevel"/>
    <w:tmpl w:val="61A43CF0"/>
    <w:lvl w:ilvl="0" w:tplc="05CEFC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37863"/>
    <w:multiLevelType w:val="hybridMultilevel"/>
    <w:tmpl w:val="53F8E084"/>
    <w:lvl w:ilvl="0" w:tplc="6A4AF3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3118D"/>
    <w:multiLevelType w:val="hybridMultilevel"/>
    <w:tmpl w:val="B5D2AC6E"/>
    <w:lvl w:ilvl="0" w:tplc="91526F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4E19"/>
    <w:multiLevelType w:val="multilevel"/>
    <w:tmpl w:val="4B6D4E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959DD"/>
    <w:multiLevelType w:val="multilevel"/>
    <w:tmpl w:val="777C4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9E11EC"/>
    <w:multiLevelType w:val="multilevel"/>
    <w:tmpl w:val="6ADAB90C"/>
    <w:lvl w:ilvl="0">
      <w:start w:val="1"/>
      <w:numFmt w:val="decimal"/>
      <w:lvlText w:val="%1"/>
      <w:lvlJc w:val="left"/>
      <w:pPr>
        <w:ind w:left="1215" w:hanging="64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215" w:hanging="6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856" w:hanging="64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75" w:hanging="64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3" w:hanging="64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12" w:hanging="64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0" w:hanging="64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8" w:hanging="64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67" w:hanging="646"/>
      </w:pPr>
      <w:rPr>
        <w:rFonts w:hint="default"/>
        <w:lang w:val="vi" w:eastAsia="en-US" w:bidi="ar-SA"/>
      </w:rPr>
    </w:lvl>
  </w:abstractNum>
  <w:abstractNum w:abstractNumId="29" w15:restartNumberingAfterBreak="0">
    <w:nsid w:val="58A4621B"/>
    <w:multiLevelType w:val="hybridMultilevel"/>
    <w:tmpl w:val="D20EFCFC"/>
    <w:lvl w:ilvl="0" w:tplc="3B22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34B3"/>
    <w:multiLevelType w:val="hybridMultilevel"/>
    <w:tmpl w:val="AC50137C"/>
    <w:lvl w:ilvl="0" w:tplc="63FE606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37504"/>
    <w:multiLevelType w:val="multilevel"/>
    <w:tmpl w:val="C084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32" w15:restartNumberingAfterBreak="0">
    <w:nsid w:val="5FFB5E92"/>
    <w:multiLevelType w:val="hybridMultilevel"/>
    <w:tmpl w:val="92E6E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D26FB2"/>
    <w:multiLevelType w:val="multilevel"/>
    <w:tmpl w:val="818C3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A45BFE"/>
    <w:multiLevelType w:val="hybridMultilevel"/>
    <w:tmpl w:val="FAAA0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A5378"/>
    <w:multiLevelType w:val="multilevel"/>
    <w:tmpl w:val="DF30D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29230A"/>
    <w:multiLevelType w:val="hybridMultilevel"/>
    <w:tmpl w:val="CF4042B2"/>
    <w:lvl w:ilvl="0" w:tplc="12D4A174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DE7604">
      <w:numFmt w:val="bullet"/>
      <w:lvlText w:val="•"/>
      <w:lvlJc w:val="left"/>
      <w:pPr>
        <w:ind w:left="1786" w:hanging="360"/>
      </w:pPr>
      <w:rPr>
        <w:rFonts w:hint="default"/>
        <w:lang w:val="vi" w:eastAsia="en-US" w:bidi="ar-SA"/>
      </w:rPr>
    </w:lvl>
    <w:lvl w:ilvl="2" w:tplc="0B5AFB8E">
      <w:numFmt w:val="bullet"/>
      <w:lvlText w:val="•"/>
      <w:lvlJc w:val="left"/>
      <w:pPr>
        <w:ind w:left="2632" w:hanging="360"/>
      </w:pPr>
      <w:rPr>
        <w:rFonts w:hint="default"/>
        <w:lang w:val="vi" w:eastAsia="en-US" w:bidi="ar-SA"/>
      </w:rPr>
    </w:lvl>
    <w:lvl w:ilvl="3" w:tplc="1862BFB6">
      <w:numFmt w:val="bullet"/>
      <w:lvlText w:val="•"/>
      <w:lvlJc w:val="left"/>
      <w:pPr>
        <w:ind w:left="3479" w:hanging="360"/>
      </w:pPr>
      <w:rPr>
        <w:rFonts w:hint="default"/>
        <w:lang w:val="vi" w:eastAsia="en-US" w:bidi="ar-SA"/>
      </w:rPr>
    </w:lvl>
    <w:lvl w:ilvl="4" w:tplc="527E1C56">
      <w:numFmt w:val="bullet"/>
      <w:lvlText w:val="•"/>
      <w:lvlJc w:val="left"/>
      <w:pPr>
        <w:ind w:left="4325" w:hanging="360"/>
      </w:pPr>
      <w:rPr>
        <w:rFonts w:hint="default"/>
        <w:lang w:val="vi" w:eastAsia="en-US" w:bidi="ar-SA"/>
      </w:rPr>
    </w:lvl>
    <w:lvl w:ilvl="5" w:tplc="87740358">
      <w:numFmt w:val="bullet"/>
      <w:lvlText w:val="•"/>
      <w:lvlJc w:val="left"/>
      <w:pPr>
        <w:ind w:left="5172" w:hanging="360"/>
      </w:pPr>
      <w:rPr>
        <w:rFonts w:hint="default"/>
        <w:lang w:val="vi" w:eastAsia="en-US" w:bidi="ar-SA"/>
      </w:rPr>
    </w:lvl>
    <w:lvl w:ilvl="6" w:tplc="9FDE7FDA">
      <w:numFmt w:val="bullet"/>
      <w:lvlText w:val="•"/>
      <w:lvlJc w:val="left"/>
      <w:pPr>
        <w:ind w:left="6018" w:hanging="360"/>
      </w:pPr>
      <w:rPr>
        <w:rFonts w:hint="default"/>
        <w:lang w:val="vi" w:eastAsia="en-US" w:bidi="ar-SA"/>
      </w:rPr>
    </w:lvl>
    <w:lvl w:ilvl="7" w:tplc="37845198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 w:tplc="905A5D1E">
      <w:numFmt w:val="bullet"/>
      <w:lvlText w:val="•"/>
      <w:lvlJc w:val="left"/>
      <w:pPr>
        <w:ind w:left="7711" w:hanging="360"/>
      </w:pPr>
      <w:rPr>
        <w:rFonts w:hint="default"/>
        <w:lang w:val="vi" w:eastAsia="en-US" w:bidi="ar-SA"/>
      </w:rPr>
    </w:lvl>
  </w:abstractNum>
  <w:abstractNum w:abstractNumId="37" w15:restartNumberingAfterBreak="0">
    <w:nsid w:val="753F383E"/>
    <w:multiLevelType w:val="hybridMultilevel"/>
    <w:tmpl w:val="AF223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6E5334"/>
    <w:multiLevelType w:val="hybridMultilevel"/>
    <w:tmpl w:val="7D98B4D4"/>
    <w:lvl w:ilvl="0" w:tplc="63FE6064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91445"/>
    <w:multiLevelType w:val="hybridMultilevel"/>
    <w:tmpl w:val="B8227DE6"/>
    <w:lvl w:ilvl="0" w:tplc="91526F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62F9D"/>
    <w:multiLevelType w:val="hybridMultilevel"/>
    <w:tmpl w:val="BFAE0C54"/>
    <w:lvl w:ilvl="0" w:tplc="3B22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068DC"/>
    <w:multiLevelType w:val="hybridMultilevel"/>
    <w:tmpl w:val="30E89AA6"/>
    <w:lvl w:ilvl="0" w:tplc="FD924DE4">
      <w:numFmt w:val="bullet"/>
      <w:lvlText w:val="-"/>
      <w:lvlJc w:val="left"/>
      <w:pPr>
        <w:ind w:left="1080" w:hanging="360"/>
      </w:pPr>
      <w:rPr>
        <w:rFonts w:hint="default"/>
        <w:i/>
        <w:iCs/>
        <w:w w:val="99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11994"/>
    <w:multiLevelType w:val="hybridMultilevel"/>
    <w:tmpl w:val="0CDEFFB4"/>
    <w:lvl w:ilvl="0" w:tplc="FD924DE4">
      <w:numFmt w:val="bullet"/>
      <w:lvlText w:val="-"/>
      <w:lvlJc w:val="left"/>
      <w:pPr>
        <w:ind w:left="720" w:hanging="360"/>
      </w:pPr>
      <w:rPr>
        <w:rFonts w:hint="default"/>
        <w:i/>
        <w:iCs/>
        <w:w w:val="99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0481B"/>
    <w:multiLevelType w:val="multilevel"/>
    <w:tmpl w:val="EB3AB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F996535"/>
    <w:multiLevelType w:val="multilevel"/>
    <w:tmpl w:val="7F99653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14488">
    <w:abstractNumId w:val="13"/>
  </w:num>
  <w:num w:numId="2" w16cid:durableId="463155746">
    <w:abstractNumId w:val="2"/>
  </w:num>
  <w:num w:numId="3" w16cid:durableId="93208593">
    <w:abstractNumId w:val="21"/>
  </w:num>
  <w:num w:numId="4" w16cid:durableId="534126371">
    <w:abstractNumId w:val="26"/>
  </w:num>
  <w:num w:numId="5" w16cid:durableId="704136607">
    <w:abstractNumId w:val="44"/>
  </w:num>
  <w:num w:numId="6" w16cid:durableId="178668669">
    <w:abstractNumId w:val="12"/>
  </w:num>
  <w:num w:numId="7" w16cid:durableId="922255309">
    <w:abstractNumId w:val="19"/>
  </w:num>
  <w:num w:numId="8" w16cid:durableId="1781753290">
    <w:abstractNumId w:val="6"/>
  </w:num>
  <w:num w:numId="9" w16cid:durableId="2047412483">
    <w:abstractNumId w:val="34"/>
  </w:num>
  <w:num w:numId="10" w16cid:durableId="862865711">
    <w:abstractNumId w:val="22"/>
  </w:num>
  <w:num w:numId="11" w16cid:durableId="1312783455">
    <w:abstractNumId w:val="8"/>
  </w:num>
  <w:num w:numId="12" w16cid:durableId="1550609786">
    <w:abstractNumId w:val="24"/>
  </w:num>
  <w:num w:numId="13" w16cid:durableId="848983844">
    <w:abstractNumId w:val="43"/>
  </w:num>
  <w:num w:numId="14" w16cid:durableId="1340353507">
    <w:abstractNumId w:val="27"/>
  </w:num>
  <w:num w:numId="15" w16cid:durableId="190647673">
    <w:abstractNumId w:val="4"/>
  </w:num>
  <w:num w:numId="16" w16cid:durableId="85466166">
    <w:abstractNumId w:val="0"/>
  </w:num>
  <w:num w:numId="17" w16cid:durableId="452947305">
    <w:abstractNumId w:val="31"/>
  </w:num>
  <w:num w:numId="18" w16cid:durableId="115372235">
    <w:abstractNumId w:val="37"/>
  </w:num>
  <w:num w:numId="19" w16cid:durableId="20015092">
    <w:abstractNumId w:val="17"/>
  </w:num>
  <w:num w:numId="20" w16cid:durableId="46925691">
    <w:abstractNumId w:val="15"/>
  </w:num>
  <w:num w:numId="21" w16cid:durableId="583688022">
    <w:abstractNumId w:val="11"/>
  </w:num>
  <w:num w:numId="22" w16cid:durableId="1487014996">
    <w:abstractNumId w:val="10"/>
  </w:num>
  <w:num w:numId="23" w16cid:durableId="992491569">
    <w:abstractNumId w:val="1"/>
  </w:num>
  <w:num w:numId="24" w16cid:durableId="1293293298">
    <w:abstractNumId w:val="23"/>
  </w:num>
  <w:num w:numId="25" w16cid:durableId="265426585">
    <w:abstractNumId w:val="5"/>
  </w:num>
  <w:num w:numId="26" w16cid:durableId="1586837824">
    <w:abstractNumId w:val="41"/>
  </w:num>
  <w:num w:numId="27" w16cid:durableId="820466076">
    <w:abstractNumId w:val="30"/>
  </w:num>
  <w:num w:numId="28" w16cid:durableId="1655140438">
    <w:abstractNumId w:val="29"/>
  </w:num>
  <w:num w:numId="29" w16cid:durableId="1626496431">
    <w:abstractNumId w:val="35"/>
  </w:num>
  <w:num w:numId="30" w16cid:durableId="883103080">
    <w:abstractNumId w:val="38"/>
  </w:num>
  <w:num w:numId="31" w16cid:durableId="1011952465">
    <w:abstractNumId w:val="39"/>
  </w:num>
  <w:num w:numId="32" w16cid:durableId="862478253">
    <w:abstractNumId w:val="25"/>
  </w:num>
  <w:num w:numId="33" w16cid:durableId="824205261">
    <w:abstractNumId w:val="42"/>
  </w:num>
  <w:num w:numId="34" w16cid:durableId="1467627928">
    <w:abstractNumId w:val="20"/>
  </w:num>
  <w:num w:numId="35" w16cid:durableId="120853954">
    <w:abstractNumId w:val="40"/>
  </w:num>
  <w:num w:numId="36" w16cid:durableId="2101562353">
    <w:abstractNumId w:val="33"/>
  </w:num>
  <w:num w:numId="37" w16cid:durableId="1910996695">
    <w:abstractNumId w:val="14"/>
  </w:num>
  <w:num w:numId="38" w16cid:durableId="639962041">
    <w:abstractNumId w:val="32"/>
  </w:num>
  <w:num w:numId="39" w16cid:durableId="1083990056">
    <w:abstractNumId w:val="9"/>
  </w:num>
  <w:num w:numId="40" w16cid:durableId="2145156402">
    <w:abstractNumId w:val="3"/>
  </w:num>
  <w:num w:numId="41" w16cid:durableId="1209687565">
    <w:abstractNumId w:val="18"/>
  </w:num>
  <w:num w:numId="42" w16cid:durableId="1461538046">
    <w:abstractNumId w:val="7"/>
  </w:num>
  <w:num w:numId="43" w16cid:durableId="1167785994">
    <w:abstractNumId w:val="16"/>
  </w:num>
  <w:num w:numId="44" w16cid:durableId="1732147349">
    <w:abstractNumId w:val="36"/>
  </w:num>
  <w:num w:numId="45" w16cid:durableId="9517434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D"/>
    <w:rsid w:val="000044E5"/>
    <w:rsid w:val="00034A5D"/>
    <w:rsid w:val="00040A92"/>
    <w:rsid w:val="00041B07"/>
    <w:rsid w:val="0006618B"/>
    <w:rsid w:val="00081C8D"/>
    <w:rsid w:val="000B39F4"/>
    <w:rsid w:val="000F6DE3"/>
    <w:rsid w:val="001009EE"/>
    <w:rsid w:val="001335AE"/>
    <w:rsid w:val="00145F5E"/>
    <w:rsid w:val="00150D65"/>
    <w:rsid w:val="001516F7"/>
    <w:rsid w:val="00153077"/>
    <w:rsid w:val="00161103"/>
    <w:rsid w:val="00174096"/>
    <w:rsid w:val="00177633"/>
    <w:rsid w:val="00192047"/>
    <w:rsid w:val="001C633F"/>
    <w:rsid w:val="001D18E9"/>
    <w:rsid w:val="001E163E"/>
    <w:rsid w:val="002635EC"/>
    <w:rsid w:val="00265544"/>
    <w:rsid w:val="00266BDE"/>
    <w:rsid w:val="00267CE3"/>
    <w:rsid w:val="00276701"/>
    <w:rsid w:val="00286465"/>
    <w:rsid w:val="002C2B6A"/>
    <w:rsid w:val="002D1452"/>
    <w:rsid w:val="002D27E1"/>
    <w:rsid w:val="002F17F0"/>
    <w:rsid w:val="00315B4B"/>
    <w:rsid w:val="0031722B"/>
    <w:rsid w:val="003211FB"/>
    <w:rsid w:val="003216F0"/>
    <w:rsid w:val="0037305A"/>
    <w:rsid w:val="0038023D"/>
    <w:rsid w:val="00384D10"/>
    <w:rsid w:val="003A183D"/>
    <w:rsid w:val="003C1A1A"/>
    <w:rsid w:val="003D587C"/>
    <w:rsid w:val="003E171B"/>
    <w:rsid w:val="0040522E"/>
    <w:rsid w:val="00411F19"/>
    <w:rsid w:val="00447655"/>
    <w:rsid w:val="0046003D"/>
    <w:rsid w:val="0046594F"/>
    <w:rsid w:val="00472056"/>
    <w:rsid w:val="00477A2D"/>
    <w:rsid w:val="004878E5"/>
    <w:rsid w:val="004B5FF4"/>
    <w:rsid w:val="004C0ABD"/>
    <w:rsid w:val="004D6033"/>
    <w:rsid w:val="004D6392"/>
    <w:rsid w:val="004E285E"/>
    <w:rsid w:val="004F513B"/>
    <w:rsid w:val="0050057D"/>
    <w:rsid w:val="005158F0"/>
    <w:rsid w:val="00522119"/>
    <w:rsid w:val="0052301E"/>
    <w:rsid w:val="00567F9A"/>
    <w:rsid w:val="00573BF2"/>
    <w:rsid w:val="00580EA6"/>
    <w:rsid w:val="00596E69"/>
    <w:rsid w:val="005B01E5"/>
    <w:rsid w:val="005B575B"/>
    <w:rsid w:val="005E18C8"/>
    <w:rsid w:val="005E510E"/>
    <w:rsid w:val="005F2F67"/>
    <w:rsid w:val="00600AC1"/>
    <w:rsid w:val="00603F61"/>
    <w:rsid w:val="00625E40"/>
    <w:rsid w:val="00662901"/>
    <w:rsid w:val="00671B7D"/>
    <w:rsid w:val="00675CB1"/>
    <w:rsid w:val="006825B8"/>
    <w:rsid w:val="006C7028"/>
    <w:rsid w:val="006C7B88"/>
    <w:rsid w:val="006D3450"/>
    <w:rsid w:val="006F7B6A"/>
    <w:rsid w:val="007054CE"/>
    <w:rsid w:val="00724B02"/>
    <w:rsid w:val="00733591"/>
    <w:rsid w:val="00751127"/>
    <w:rsid w:val="007661BC"/>
    <w:rsid w:val="00783E20"/>
    <w:rsid w:val="00796B3F"/>
    <w:rsid w:val="007A6F6E"/>
    <w:rsid w:val="007C23D1"/>
    <w:rsid w:val="007D0DF8"/>
    <w:rsid w:val="007F7AEC"/>
    <w:rsid w:val="00815015"/>
    <w:rsid w:val="00850A09"/>
    <w:rsid w:val="00865C0A"/>
    <w:rsid w:val="0088365F"/>
    <w:rsid w:val="008D153C"/>
    <w:rsid w:val="008F0806"/>
    <w:rsid w:val="00921552"/>
    <w:rsid w:val="009246BE"/>
    <w:rsid w:val="0095766E"/>
    <w:rsid w:val="0098007C"/>
    <w:rsid w:val="009823AB"/>
    <w:rsid w:val="0098640D"/>
    <w:rsid w:val="009B0047"/>
    <w:rsid w:val="009F0A51"/>
    <w:rsid w:val="009F204A"/>
    <w:rsid w:val="009F3A01"/>
    <w:rsid w:val="009F7258"/>
    <w:rsid w:val="00A462E2"/>
    <w:rsid w:val="00A46401"/>
    <w:rsid w:val="00A70377"/>
    <w:rsid w:val="00A85BBC"/>
    <w:rsid w:val="00A86604"/>
    <w:rsid w:val="00A8D0FA"/>
    <w:rsid w:val="00A91DB7"/>
    <w:rsid w:val="00AA0339"/>
    <w:rsid w:val="00AB486A"/>
    <w:rsid w:val="00AC16D7"/>
    <w:rsid w:val="00AD286C"/>
    <w:rsid w:val="00B160F6"/>
    <w:rsid w:val="00B36B1C"/>
    <w:rsid w:val="00B47F33"/>
    <w:rsid w:val="00B62C65"/>
    <w:rsid w:val="00B7435A"/>
    <w:rsid w:val="00B93C1E"/>
    <w:rsid w:val="00BA11BF"/>
    <w:rsid w:val="00BD6465"/>
    <w:rsid w:val="00C0026E"/>
    <w:rsid w:val="00C60FF1"/>
    <w:rsid w:val="00C62829"/>
    <w:rsid w:val="00C87857"/>
    <w:rsid w:val="00C908E4"/>
    <w:rsid w:val="00C92B63"/>
    <w:rsid w:val="00C97A0E"/>
    <w:rsid w:val="00CC4711"/>
    <w:rsid w:val="00CD7FBA"/>
    <w:rsid w:val="00CF1FF0"/>
    <w:rsid w:val="00D01422"/>
    <w:rsid w:val="00D24EEA"/>
    <w:rsid w:val="00D3075B"/>
    <w:rsid w:val="00D40182"/>
    <w:rsid w:val="00D542B0"/>
    <w:rsid w:val="00D62E3B"/>
    <w:rsid w:val="00D80D64"/>
    <w:rsid w:val="00D9371A"/>
    <w:rsid w:val="00DA00C4"/>
    <w:rsid w:val="00DA0336"/>
    <w:rsid w:val="00DC50B6"/>
    <w:rsid w:val="00DC6464"/>
    <w:rsid w:val="00DD2019"/>
    <w:rsid w:val="00DE3668"/>
    <w:rsid w:val="00DF205D"/>
    <w:rsid w:val="00E211BB"/>
    <w:rsid w:val="00E25393"/>
    <w:rsid w:val="00E60912"/>
    <w:rsid w:val="00E9303A"/>
    <w:rsid w:val="00EA7C84"/>
    <w:rsid w:val="00EE07B4"/>
    <w:rsid w:val="00EF5495"/>
    <w:rsid w:val="00F0599E"/>
    <w:rsid w:val="00F30D63"/>
    <w:rsid w:val="00F50843"/>
    <w:rsid w:val="00F72C7B"/>
    <w:rsid w:val="00F747E0"/>
    <w:rsid w:val="00F86C0F"/>
    <w:rsid w:val="00FA08AD"/>
    <w:rsid w:val="00FA72CC"/>
    <w:rsid w:val="00FE4A9B"/>
    <w:rsid w:val="01447CFB"/>
    <w:rsid w:val="01B0BED9"/>
    <w:rsid w:val="0204B784"/>
    <w:rsid w:val="03F1885E"/>
    <w:rsid w:val="040ED520"/>
    <w:rsid w:val="04E6F0C9"/>
    <w:rsid w:val="060159E4"/>
    <w:rsid w:val="06D85994"/>
    <w:rsid w:val="07BA5636"/>
    <w:rsid w:val="0816A405"/>
    <w:rsid w:val="093C3766"/>
    <w:rsid w:val="0A5E3B15"/>
    <w:rsid w:val="0A7E85E5"/>
    <w:rsid w:val="0B3D09F0"/>
    <w:rsid w:val="0C816F03"/>
    <w:rsid w:val="1134213E"/>
    <w:rsid w:val="114920A4"/>
    <w:rsid w:val="11EA30F1"/>
    <w:rsid w:val="13860152"/>
    <w:rsid w:val="14C4587A"/>
    <w:rsid w:val="167FBC97"/>
    <w:rsid w:val="16B58BDE"/>
    <w:rsid w:val="16BDA214"/>
    <w:rsid w:val="181B8CF8"/>
    <w:rsid w:val="18368776"/>
    <w:rsid w:val="18597275"/>
    <w:rsid w:val="19151167"/>
    <w:rsid w:val="19B75D59"/>
    <w:rsid w:val="1AC2A0F2"/>
    <w:rsid w:val="1B17554D"/>
    <w:rsid w:val="1B5415A5"/>
    <w:rsid w:val="1C46F0AD"/>
    <w:rsid w:val="1CEEFE1B"/>
    <w:rsid w:val="1FB1DDCE"/>
    <w:rsid w:val="21C26F3E"/>
    <w:rsid w:val="235568E7"/>
    <w:rsid w:val="23F8B1AE"/>
    <w:rsid w:val="25352F35"/>
    <w:rsid w:val="2598B3FF"/>
    <w:rsid w:val="25D4AA96"/>
    <w:rsid w:val="266201C0"/>
    <w:rsid w:val="266783F2"/>
    <w:rsid w:val="26AEB0B6"/>
    <w:rsid w:val="272C2C39"/>
    <w:rsid w:val="2AA81BB9"/>
    <w:rsid w:val="2AE3DB1F"/>
    <w:rsid w:val="2C24E13B"/>
    <w:rsid w:val="2C6AC379"/>
    <w:rsid w:val="2C8906E7"/>
    <w:rsid w:val="2C914B8D"/>
    <w:rsid w:val="2DDFBC7B"/>
    <w:rsid w:val="2DE05FC2"/>
    <w:rsid w:val="2EA746E6"/>
    <w:rsid w:val="2F2B7908"/>
    <w:rsid w:val="2FFF3D6B"/>
    <w:rsid w:val="31A37239"/>
    <w:rsid w:val="31E31429"/>
    <w:rsid w:val="31F6AE0B"/>
    <w:rsid w:val="3273AFCF"/>
    <w:rsid w:val="331082A1"/>
    <w:rsid w:val="33DF6A9D"/>
    <w:rsid w:val="3470DF50"/>
    <w:rsid w:val="35B37911"/>
    <w:rsid w:val="37767DEE"/>
    <w:rsid w:val="37F47E23"/>
    <w:rsid w:val="38464CD5"/>
    <w:rsid w:val="393CF49D"/>
    <w:rsid w:val="3A2F5A72"/>
    <w:rsid w:val="3B6608DD"/>
    <w:rsid w:val="3BF75F7E"/>
    <w:rsid w:val="3BF9777F"/>
    <w:rsid w:val="3CEA3488"/>
    <w:rsid w:val="3E533548"/>
    <w:rsid w:val="3F737010"/>
    <w:rsid w:val="40D9D62C"/>
    <w:rsid w:val="41356E8D"/>
    <w:rsid w:val="4183251B"/>
    <w:rsid w:val="4326A66B"/>
    <w:rsid w:val="43374E3C"/>
    <w:rsid w:val="466634B3"/>
    <w:rsid w:val="47520A20"/>
    <w:rsid w:val="480F6B06"/>
    <w:rsid w:val="4822E7C6"/>
    <w:rsid w:val="486A6D57"/>
    <w:rsid w:val="49408072"/>
    <w:rsid w:val="499DD575"/>
    <w:rsid w:val="4B39A5D6"/>
    <w:rsid w:val="4C0959A4"/>
    <w:rsid w:val="4D863A1A"/>
    <w:rsid w:val="4F0B00B9"/>
    <w:rsid w:val="4F1E5D3C"/>
    <w:rsid w:val="5171CDDE"/>
    <w:rsid w:val="51A8E75A"/>
    <w:rsid w:val="52E5FEAB"/>
    <w:rsid w:val="52E762B8"/>
    <w:rsid w:val="52FE2C58"/>
    <w:rsid w:val="53C7BECA"/>
    <w:rsid w:val="54833319"/>
    <w:rsid w:val="54D1FC0A"/>
    <w:rsid w:val="54E0881C"/>
    <w:rsid w:val="54FF162C"/>
    <w:rsid w:val="567C587D"/>
    <w:rsid w:val="5810A6AC"/>
    <w:rsid w:val="5B20CD2F"/>
    <w:rsid w:val="5BD45BA4"/>
    <w:rsid w:val="6015028E"/>
    <w:rsid w:val="615E8EF3"/>
    <w:rsid w:val="61A36BB5"/>
    <w:rsid w:val="62445976"/>
    <w:rsid w:val="624B43D8"/>
    <w:rsid w:val="62610DD7"/>
    <w:rsid w:val="62818EBD"/>
    <w:rsid w:val="64840DD1"/>
    <w:rsid w:val="65D1467C"/>
    <w:rsid w:val="665AB1FB"/>
    <w:rsid w:val="670FC1DA"/>
    <w:rsid w:val="67347EFA"/>
    <w:rsid w:val="690A352C"/>
    <w:rsid w:val="692B7600"/>
    <w:rsid w:val="6978FDD6"/>
    <w:rsid w:val="69CAAE3A"/>
    <w:rsid w:val="6A2162F6"/>
    <w:rsid w:val="6AC037B6"/>
    <w:rsid w:val="6B210113"/>
    <w:rsid w:val="6C56C7B6"/>
    <w:rsid w:val="6CE83C69"/>
    <w:rsid w:val="70A46D2A"/>
    <w:rsid w:val="715C89A5"/>
    <w:rsid w:val="72570A45"/>
    <w:rsid w:val="7351C8D9"/>
    <w:rsid w:val="7570ECE6"/>
    <w:rsid w:val="7607FE76"/>
    <w:rsid w:val="76B07C7A"/>
    <w:rsid w:val="76EE8FBE"/>
    <w:rsid w:val="76F2E0EA"/>
    <w:rsid w:val="777580C8"/>
    <w:rsid w:val="799E6039"/>
    <w:rsid w:val="7A63BC86"/>
    <w:rsid w:val="7BB7C709"/>
    <w:rsid w:val="7CE1A05F"/>
    <w:rsid w:val="7CF82076"/>
    <w:rsid w:val="7D6F2440"/>
    <w:rsid w:val="7EE670E0"/>
    <w:rsid w:val="7F062D89"/>
    <w:rsid w:val="7F722FD2"/>
    <w:rsid w:val="7F8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5675"/>
  <w15:docId w15:val="{40950DC2-10F9-4097-B83D-5E74F6A7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NidungA">
    <w:name w:val="Nội dung A"/>
    <w:basedOn w:val="Normal"/>
    <w:qFormat/>
    <w:rPr>
      <w:rFonts w:cs="Arial Unicode MS"/>
      <w:color w:val="000000"/>
    </w:rPr>
  </w:style>
  <w:style w:type="table" w:customStyle="1" w:styleId="TableNormal1">
    <w:name w:val="Table Normal1"/>
    <w:basedOn w:val="TableNormal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05D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05D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 Nguyen</dc:creator>
  <cp:lastModifiedBy>Nguyễn Nữ Thánh Tâm</cp:lastModifiedBy>
  <cp:revision>21</cp:revision>
  <cp:lastPrinted>2023-08-28T02:17:00Z</cp:lastPrinted>
  <dcterms:created xsi:type="dcterms:W3CDTF">2023-06-19T02:39:00Z</dcterms:created>
  <dcterms:modified xsi:type="dcterms:W3CDTF">2023-08-28T02:17:00Z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1A2A96D44E374C4A93B2BF1C2F1895AC</vt:lpwstr>
  </property>
  <property fmtid="{D5CDD505-2E9C-101B-9397-08002B2CF9AE}" pid="4" name="GrammarlyDocumentId">
    <vt:lpwstr>4cdba74202f31f47764b6bbe661da45882453b8eb108f8431da77757185fdb08</vt:lpwstr>
  </property>
</Properties>
</file>